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20B" w:rsidRPr="0021704F" w:rsidRDefault="0087020B" w:rsidP="0087020B">
      <w:pPr>
        <w:keepNext/>
        <w:spacing w:after="0" w:line="240" w:lineRule="auto"/>
        <w:ind w:firstLine="540"/>
        <w:jc w:val="center"/>
        <w:outlineLvl w:val="5"/>
        <w:rPr>
          <w:rFonts w:ascii="Times New Roman" w:eastAsia="Times New Roman" w:hAnsi="Times New Roman" w:cs="Times New Roman"/>
          <w:b/>
          <w:sz w:val="52"/>
          <w:szCs w:val="52"/>
          <w:lang w:eastAsia="ru-RU"/>
        </w:rPr>
      </w:pPr>
      <w:r w:rsidRPr="0021704F">
        <w:rPr>
          <w:rFonts w:ascii="Times New Roman" w:eastAsia="Times New Roman" w:hAnsi="Times New Roman" w:cs="Times New Roman"/>
          <w:b/>
          <w:sz w:val="52"/>
          <w:szCs w:val="52"/>
          <w:lang w:eastAsia="ru-RU"/>
        </w:rPr>
        <w:t>КОЛЛЕКТИВНЫЙ ДОГОВОР</w:t>
      </w:r>
    </w:p>
    <w:p w:rsidR="0087020B" w:rsidRPr="0021704F" w:rsidRDefault="0087020B" w:rsidP="0087020B">
      <w:pPr>
        <w:spacing w:after="0" w:line="240" w:lineRule="auto"/>
        <w:ind w:firstLine="540"/>
        <w:jc w:val="center"/>
        <w:rPr>
          <w:rFonts w:ascii="Times New Roman" w:eastAsia="Times New Roman" w:hAnsi="Times New Roman" w:cs="Times New Roman"/>
          <w:b/>
          <w:sz w:val="28"/>
          <w:szCs w:val="28"/>
          <w:lang w:eastAsia="ru-RU"/>
        </w:rPr>
      </w:pPr>
    </w:p>
    <w:p w:rsidR="0087020B" w:rsidRPr="0021704F" w:rsidRDefault="0087020B" w:rsidP="0087020B">
      <w:pPr>
        <w:spacing w:after="0" w:line="240" w:lineRule="auto"/>
        <w:ind w:firstLine="540"/>
        <w:jc w:val="center"/>
        <w:rPr>
          <w:rFonts w:ascii="Times New Roman" w:eastAsia="Times New Roman" w:hAnsi="Times New Roman" w:cs="Times New Roman"/>
          <w:b/>
          <w:sz w:val="36"/>
          <w:szCs w:val="36"/>
          <w:lang w:eastAsia="ru-RU"/>
        </w:rPr>
      </w:pPr>
      <w:r w:rsidRPr="0021704F">
        <w:rPr>
          <w:rFonts w:ascii="Times New Roman" w:eastAsia="Times New Roman" w:hAnsi="Times New Roman" w:cs="Times New Roman"/>
          <w:b/>
          <w:sz w:val="36"/>
          <w:szCs w:val="36"/>
          <w:lang w:eastAsia="ru-RU"/>
        </w:rPr>
        <w:t xml:space="preserve">Муниципального казенного общеобразовательного учреждения </w:t>
      </w:r>
    </w:p>
    <w:p w:rsidR="0087020B" w:rsidRPr="0021704F" w:rsidRDefault="0087020B" w:rsidP="0087020B">
      <w:pPr>
        <w:spacing w:after="0" w:line="240" w:lineRule="auto"/>
        <w:ind w:firstLine="540"/>
        <w:jc w:val="center"/>
        <w:rPr>
          <w:rFonts w:ascii="Times New Roman" w:eastAsia="Times New Roman" w:hAnsi="Times New Roman" w:cs="Times New Roman"/>
          <w:b/>
          <w:sz w:val="36"/>
          <w:szCs w:val="36"/>
          <w:u w:val="single"/>
          <w:lang w:eastAsia="ru-RU"/>
        </w:rPr>
      </w:pPr>
      <w:r w:rsidRPr="0021704F">
        <w:rPr>
          <w:rFonts w:ascii="Times New Roman" w:eastAsia="Times New Roman" w:hAnsi="Times New Roman" w:cs="Times New Roman"/>
          <w:b/>
          <w:sz w:val="36"/>
          <w:szCs w:val="36"/>
          <w:u w:val="single"/>
          <w:lang w:eastAsia="ru-RU"/>
        </w:rPr>
        <w:t>«</w:t>
      </w:r>
      <w:proofErr w:type="spellStart"/>
      <w:r>
        <w:rPr>
          <w:rFonts w:ascii="Times New Roman" w:eastAsia="Times New Roman" w:hAnsi="Times New Roman" w:cs="Times New Roman"/>
          <w:b/>
          <w:sz w:val="36"/>
          <w:szCs w:val="36"/>
          <w:u w:val="single"/>
          <w:lang w:eastAsia="ru-RU"/>
        </w:rPr>
        <w:t>Джабинская</w:t>
      </w:r>
      <w:proofErr w:type="spellEnd"/>
      <w:r>
        <w:rPr>
          <w:rFonts w:ascii="Times New Roman" w:eastAsia="Times New Roman" w:hAnsi="Times New Roman" w:cs="Times New Roman"/>
          <w:b/>
          <w:sz w:val="36"/>
          <w:szCs w:val="36"/>
          <w:u w:val="single"/>
          <w:lang w:eastAsia="ru-RU"/>
        </w:rPr>
        <w:t xml:space="preserve"> СОШ </w:t>
      </w:r>
      <w:proofErr w:type="spellStart"/>
      <w:r>
        <w:rPr>
          <w:rFonts w:ascii="Times New Roman" w:eastAsia="Times New Roman" w:hAnsi="Times New Roman" w:cs="Times New Roman"/>
          <w:b/>
          <w:sz w:val="36"/>
          <w:szCs w:val="36"/>
          <w:u w:val="single"/>
          <w:lang w:eastAsia="ru-RU"/>
        </w:rPr>
        <w:t>им.М.Д.Курбанова</w:t>
      </w:r>
      <w:proofErr w:type="spellEnd"/>
      <w:r w:rsidRPr="0021704F">
        <w:rPr>
          <w:rFonts w:ascii="Times New Roman" w:eastAsia="Times New Roman" w:hAnsi="Times New Roman" w:cs="Times New Roman"/>
          <w:b/>
          <w:sz w:val="36"/>
          <w:szCs w:val="36"/>
          <w:u w:val="single"/>
          <w:lang w:eastAsia="ru-RU"/>
        </w:rPr>
        <w:t>»</w:t>
      </w:r>
    </w:p>
    <w:p w:rsidR="0087020B" w:rsidRPr="0021704F" w:rsidRDefault="0087020B" w:rsidP="0087020B">
      <w:pPr>
        <w:spacing w:after="0" w:line="240" w:lineRule="auto"/>
        <w:ind w:firstLine="540"/>
        <w:jc w:val="center"/>
        <w:rPr>
          <w:rFonts w:ascii="Times New Roman" w:eastAsia="Times New Roman" w:hAnsi="Times New Roman" w:cs="Times New Roman"/>
          <w:b/>
          <w:sz w:val="36"/>
          <w:szCs w:val="36"/>
          <w:lang w:eastAsia="ru-RU"/>
        </w:rPr>
      </w:pPr>
    </w:p>
    <w:p w:rsidR="0087020B" w:rsidRPr="0021704F" w:rsidRDefault="0087020B" w:rsidP="0087020B">
      <w:pPr>
        <w:spacing w:after="0" w:line="240" w:lineRule="auto"/>
        <w:ind w:firstLine="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2017 - 2020</w:t>
      </w:r>
      <w:r w:rsidRPr="0021704F">
        <w:rPr>
          <w:rFonts w:ascii="Times New Roman" w:eastAsia="Times New Roman" w:hAnsi="Times New Roman" w:cs="Times New Roman"/>
          <w:sz w:val="28"/>
          <w:szCs w:val="28"/>
          <w:lang w:eastAsia="ru-RU"/>
        </w:rPr>
        <w:t xml:space="preserve"> годы</w:t>
      </w:r>
    </w:p>
    <w:p w:rsidR="0087020B" w:rsidRPr="0021704F" w:rsidRDefault="0087020B" w:rsidP="0087020B">
      <w:pPr>
        <w:spacing w:after="0" w:line="240" w:lineRule="auto"/>
        <w:ind w:firstLine="540"/>
        <w:rPr>
          <w:rFonts w:ascii="Times New Roman" w:eastAsia="Times New Roman" w:hAnsi="Times New Roman" w:cs="Times New Roman"/>
          <w:sz w:val="28"/>
          <w:szCs w:val="28"/>
          <w:lang w:eastAsia="ru-RU"/>
        </w:rPr>
      </w:pPr>
    </w:p>
    <w:p w:rsidR="0087020B" w:rsidRPr="0021704F" w:rsidRDefault="0087020B" w:rsidP="0087020B">
      <w:pPr>
        <w:spacing w:after="0" w:line="240" w:lineRule="auto"/>
        <w:ind w:firstLine="540"/>
        <w:rPr>
          <w:rFonts w:ascii="Times New Roman" w:eastAsia="Times New Roman" w:hAnsi="Times New Roman" w:cs="Times New Roman"/>
          <w:sz w:val="28"/>
          <w:szCs w:val="28"/>
          <w:lang w:eastAsia="ru-RU"/>
        </w:rPr>
      </w:pPr>
    </w:p>
    <w:p w:rsidR="0087020B" w:rsidRPr="0021704F" w:rsidRDefault="0087020B" w:rsidP="0087020B">
      <w:pPr>
        <w:spacing w:after="0" w:line="240" w:lineRule="auto"/>
        <w:jc w:val="both"/>
        <w:rPr>
          <w:rFonts w:ascii="Times New Roman" w:eastAsia="Times New Roman" w:hAnsi="Times New Roman" w:cs="Times New Roman"/>
          <w:sz w:val="28"/>
          <w:szCs w:val="28"/>
          <w:lang w:eastAsia="ru-RU"/>
        </w:rPr>
      </w:pPr>
      <w:proofErr w:type="gramStart"/>
      <w:r w:rsidRPr="0021704F">
        <w:rPr>
          <w:rFonts w:ascii="Times New Roman" w:eastAsia="Times New Roman" w:hAnsi="Times New Roman" w:cs="Times New Roman"/>
          <w:sz w:val="28"/>
          <w:szCs w:val="28"/>
          <w:lang w:eastAsia="ru-RU"/>
        </w:rPr>
        <w:t>Принят</w:t>
      </w:r>
      <w:proofErr w:type="gramEnd"/>
      <w:r w:rsidRPr="0021704F">
        <w:rPr>
          <w:rFonts w:ascii="Times New Roman" w:eastAsia="Times New Roman" w:hAnsi="Times New Roman" w:cs="Times New Roman"/>
          <w:sz w:val="28"/>
          <w:szCs w:val="28"/>
          <w:lang w:eastAsia="ru-RU"/>
        </w:rPr>
        <w:t xml:space="preserve"> на общем собрании трудового коллектива МКОУ «</w:t>
      </w:r>
      <w:proofErr w:type="spellStart"/>
      <w:r>
        <w:rPr>
          <w:rFonts w:ascii="Times New Roman" w:eastAsia="Times New Roman" w:hAnsi="Times New Roman" w:cs="Times New Roman"/>
          <w:sz w:val="28"/>
          <w:szCs w:val="28"/>
          <w:lang w:eastAsia="ru-RU"/>
        </w:rPr>
        <w:t>Джабинская</w:t>
      </w:r>
      <w:proofErr w:type="spellEnd"/>
      <w:r>
        <w:rPr>
          <w:rFonts w:ascii="Times New Roman" w:eastAsia="Times New Roman" w:hAnsi="Times New Roman" w:cs="Times New Roman"/>
          <w:sz w:val="28"/>
          <w:szCs w:val="28"/>
          <w:lang w:eastAsia="ru-RU"/>
        </w:rPr>
        <w:t xml:space="preserve"> </w:t>
      </w:r>
      <w:r w:rsidRPr="0021704F">
        <w:rPr>
          <w:rFonts w:ascii="Times New Roman" w:eastAsia="Times New Roman" w:hAnsi="Times New Roman" w:cs="Times New Roman"/>
          <w:sz w:val="28"/>
          <w:szCs w:val="28"/>
          <w:lang w:eastAsia="ru-RU"/>
        </w:rPr>
        <w:t>СОШ»</w:t>
      </w:r>
    </w:p>
    <w:p w:rsidR="0087020B" w:rsidRPr="0021704F" w:rsidRDefault="0087020B" w:rsidP="0087020B">
      <w:pPr>
        <w:spacing w:after="0" w:line="240" w:lineRule="auto"/>
        <w:ind w:firstLine="540"/>
        <w:jc w:val="both"/>
        <w:rPr>
          <w:rFonts w:ascii="Times New Roman" w:eastAsia="Times New Roman" w:hAnsi="Times New Roman" w:cs="Times New Roman"/>
          <w:sz w:val="28"/>
          <w:szCs w:val="28"/>
          <w:lang w:eastAsia="ru-RU"/>
        </w:rPr>
      </w:pPr>
      <w:r w:rsidRPr="0021704F">
        <w:rPr>
          <w:rFonts w:ascii="Times New Roman" w:eastAsia="Times New Roman" w:hAnsi="Times New Roman" w:cs="Times New Roman"/>
          <w:sz w:val="28"/>
          <w:szCs w:val="28"/>
          <w:lang w:eastAsia="ru-RU"/>
        </w:rPr>
        <w:t>«__» ____________ 2017г. (протокол № __)</w:t>
      </w:r>
    </w:p>
    <w:p w:rsidR="0087020B" w:rsidRPr="0021704F" w:rsidRDefault="0087020B" w:rsidP="0087020B">
      <w:pPr>
        <w:spacing w:after="0" w:line="240" w:lineRule="auto"/>
        <w:ind w:firstLine="540"/>
        <w:rPr>
          <w:rFonts w:ascii="Times New Roman" w:eastAsia="Times New Roman" w:hAnsi="Times New Roman" w:cs="Times New Roman"/>
          <w:sz w:val="28"/>
          <w:szCs w:val="28"/>
          <w:lang w:eastAsia="ru-RU"/>
        </w:rPr>
      </w:pPr>
    </w:p>
    <w:p w:rsidR="0087020B" w:rsidRPr="0021704F" w:rsidRDefault="0087020B" w:rsidP="0087020B">
      <w:pPr>
        <w:spacing w:after="0" w:line="240" w:lineRule="auto"/>
        <w:ind w:firstLine="540"/>
        <w:rPr>
          <w:rFonts w:ascii="Times New Roman" w:eastAsia="Times New Roman" w:hAnsi="Times New Roman" w:cs="Times New Roman"/>
          <w:sz w:val="28"/>
          <w:szCs w:val="28"/>
          <w:lang w:eastAsia="ru-RU"/>
        </w:rPr>
      </w:pPr>
    </w:p>
    <w:p w:rsidR="0087020B" w:rsidRPr="0021704F" w:rsidRDefault="0087020B" w:rsidP="0087020B">
      <w:pPr>
        <w:spacing w:after="0" w:line="240" w:lineRule="auto"/>
        <w:ind w:firstLine="540"/>
        <w:rPr>
          <w:rFonts w:ascii="Times New Roman" w:eastAsia="Times New Roman" w:hAnsi="Times New Roman" w:cs="Times New Roman"/>
          <w:sz w:val="28"/>
          <w:szCs w:val="28"/>
          <w:lang w:eastAsia="ru-RU"/>
        </w:rPr>
      </w:pPr>
    </w:p>
    <w:p w:rsidR="0087020B" w:rsidRPr="0021704F" w:rsidRDefault="0087020B" w:rsidP="0087020B">
      <w:pPr>
        <w:spacing w:after="0" w:line="240" w:lineRule="auto"/>
        <w:ind w:firstLine="540"/>
        <w:rPr>
          <w:rFonts w:ascii="Times New Roman" w:eastAsia="Times New Roman" w:hAnsi="Times New Roman" w:cs="Times New Roman"/>
          <w:b/>
          <w:sz w:val="28"/>
          <w:szCs w:val="28"/>
          <w:lang w:eastAsia="ru-RU"/>
        </w:rPr>
      </w:pPr>
      <w:r w:rsidRPr="0021704F">
        <w:rPr>
          <w:rFonts w:ascii="Times New Roman" w:eastAsia="Times New Roman" w:hAnsi="Times New Roman" w:cs="Times New Roman"/>
          <w:b/>
          <w:sz w:val="28"/>
          <w:szCs w:val="28"/>
          <w:lang w:eastAsia="ru-RU"/>
        </w:rPr>
        <w:t>От работодателя:                                                     От работников:</w:t>
      </w:r>
    </w:p>
    <w:p w:rsidR="0087020B" w:rsidRPr="0021704F" w:rsidRDefault="0087020B" w:rsidP="0087020B">
      <w:pPr>
        <w:spacing w:after="0" w:line="240" w:lineRule="auto"/>
        <w:ind w:firstLine="540"/>
        <w:rPr>
          <w:rFonts w:ascii="Times New Roman" w:eastAsia="Times New Roman" w:hAnsi="Times New Roman" w:cs="Times New Roman"/>
          <w:sz w:val="28"/>
          <w:szCs w:val="28"/>
          <w:lang w:eastAsia="ru-RU"/>
        </w:rPr>
      </w:pPr>
    </w:p>
    <w:p w:rsidR="0087020B" w:rsidRPr="0021704F" w:rsidRDefault="0087020B" w:rsidP="0087020B">
      <w:pPr>
        <w:spacing w:after="0" w:line="240" w:lineRule="auto"/>
        <w:ind w:firstLine="540"/>
        <w:rPr>
          <w:rFonts w:ascii="Times New Roman" w:eastAsia="Times New Roman" w:hAnsi="Times New Roman" w:cs="Times New Roman"/>
          <w:sz w:val="28"/>
          <w:szCs w:val="28"/>
          <w:lang w:eastAsia="ru-RU"/>
        </w:rPr>
      </w:pPr>
      <w:r w:rsidRPr="0021704F">
        <w:rPr>
          <w:rFonts w:ascii="Times New Roman" w:eastAsia="Times New Roman" w:hAnsi="Times New Roman" w:cs="Times New Roman"/>
          <w:sz w:val="28"/>
          <w:szCs w:val="28"/>
          <w:lang w:eastAsia="ru-RU"/>
        </w:rPr>
        <w:t xml:space="preserve">Директор МКОУ                                                      Председатель </w:t>
      </w:r>
      <w:proofErr w:type="gramStart"/>
      <w:r w:rsidRPr="0021704F">
        <w:rPr>
          <w:rFonts w:ascii="Times New Roman" w:eastAsia="Times New Roman" w:hAnsi="Times New Roman" w:cs="Times New Roman"/>
          <w:sz w:val="28"/>
          <w:szCs w:val="28"/>
          <w:lang w:eastAsia="ru-RU"/>
        </w:rPr>
        <w:t>первичной</w:t>
      </w:r>
      <w:proofErr w:type="gramEnd"/>
    </w:p>
    <w:p w:rsidR="0087020B" w:rsidRPr="0021704F" w:rsidRDefault="0087020B" w:rsidP="0087020B">
      <w:pPr>
        <w:spacing w:after="0" w:line="240" w:lineRule="auto"/>
        <w:ind w:firstLine="540"/>
        <w:rPr>
          <w:rFonts w:ascii="Times New Roman" w:eastAsia="Times New Roman" w:hAnsi="Times New Roman" w:cs="Times New Roman"/>
          <w:sz w:val="28"/>
          <w:szCs w:val="28"/>
          <w:lang w:eastAsia="ru-RU"/>
        </w:rPr>
      </w:pPr>
      <w:r w:rsidRPr="0021704F">
        <w:rPr>
          <w:rFonts w:ascii="Times New Roman" w:eastAsia="Times New Roman" w:hAnsi="Times New Roman" w:cs="Times New Roman"/>
          <w:sz w:val="28"/>
          <w:szCs w:val="28"/>
          <w:lang w:eastAsia="ru-RU"/>
        </w:rPr>
        <w:t>«__________________________»                           профсоюзной организации</w:t>
      </w:r>
    </w:p>
    <w:p w:rsidR="0087020B" w:rsidRPr="0021704F" w:rsidRDefault="0087020B" w:rsidP="0087020B">
      <w:pPr>
        <w:spacing w:after="0" w:line="240" w:lineRule="auto"/>
        <w:ind w:firstLine="540"/>
        <w:rPr>
          <w:rFonts w:ascii="Times New Roman" w:eastAsia="Times New Roman" w:hAnsi="Times New Roman" w:cs="Times New Roman"/>
          <w:sz w:val="28"/>
          <w:szCs w:val="28"/>
          <w:lang w:eastAsia="ru-RU"/>
        </w:rPr>
      </w:pPr>
      <w:r w:rsidRPr="0021704F">
        <w:rPr>
          <w:rFonts w:ascii="Times New Roman" w:eastAsia="Times New Roman" w:hAnsi="Times New Roman" w:cs="Times New Roman"/>
          <w:sz w:val="28"/>
          <w:szCs w:val="28"/>
          <w:lang w:eastAsia="ru-RU"/>
        </w:rPr>
        <w:t xml:space="preserve">                                                                                   МКОУ «_________________»</w:t>
      </w:r>
    </w:p>
    <w:p w:rsidR="0087020B" w:rsidRPr="0021704F" w:rsidRDefault="0087020B" w:rsidP="0087020B">
      <w:pPr>
        <w:spacing w:after="0" w:line="240" w:lineRule="auto"/>
        <w:ind w:firstLine="540"/>
        <w:rPr>
          <w:rFonts w:ascii="Times New Roman" w:eastAsia="Times New Roman" w:hAnsi="Times New Roman" w:cs="Times New Roman"/>
          <w:sz w:val="28"/>
          <w:szCs w:val="28"/>
          <w:lang w:eastAsia="ru-RU"/>
        </w:rPr>
      </w:pPr>
      <w:r w:rsidRPr="0021704F">
        <w:rPr>
          <w:rFonts w:ascii="Times New Roman" w:eastAsia="Times New Roman" w:hAnsi="Times New Roman" w:cs="Times New Roman"/>
          <w:sz w:val="28"/>
          <w:szCs w:val="28"/>
          <w:lang w:eastAsia="ru-RU"/>
        </w:rPr>
        <w:t xml:space="preserve">                                                                                      </w:t>
      </w:r>
    </w:p>
    <w:p w:rsidR="0087020B" w:rsidRPr="0021704F" w:rsidRDefault="0087020B" w:rsidP="0087020B">
      <w:pPr>
        <w:spacing w:after="0" w:line="240" w:lineRule="auto"/>
        <w:ind w:firstLine="540"/>
        <w:rPr>
          <w:rFonts w:ascii="Times New Roman" w:eastAsia="Times New Roman" w:hAnsi="Times New Roman" w:cs="Times New Roman"/>
          <w:sz w:val="28"/>
          <w:szCs w:val="28"/>
          <w:lang w:eastAsia="ru-RU"/>
        </w:rPr>
      </w:pPr>
      <w:r w:rsidRPr="0021704F">
        <w:rPr>
          <w:rFonts w:ascii="Times New Roman" w:eastAsia="Times New Roman" w:hAnsi="Times New Roman" w:cs="Times New Roman"/>
          <w:sz w:val="28"/>
          <w:szCs w:val="28"/>
          <w:lang w:eastAsia="ru-RU"/>
        </w:rPr>
        <w:t xml:space="preserve">__________/______________/                               ___________/____________/    </w:t>
      </w:r>
    </w:p>
    <w:p w:rsidR="0087020B" w:rsidRPr="0021704F" w:rsidRDefault="0087020B" w:rsidP="0087020B">
      <w:pPr>
        <w:spacing w:after="0" w:line="240" w:lineRule="auto"/>
        <w:ind w:firstLine="540"/>
        <w:rPr>
          <w:rFonts w:ascii="Times New Roman" w:eastAsia="Times New Roman" w:hAnsi="Times New Roman" w:cs="Times New Roman"/>
          <w:sz w:val="28"/>
          <w:szCs w:val="28"/>
          <w:lang w:eastAsia="ru-RU"/>
        </w:rPr>
      </w:pPr>
      <w:r w:rsidRPr="0021704F">
        <w:rPr>
          <w:rFonts w:ascii="Times New Roman" w:eastAsia="Times New Roman" w:hAnsi="Times New Roman" w:cs="Times New Roman"/>
          <w:sz w:val="28"/>
          <w:szCs w:val="28"/>
          <w:lang w:eastAsia="ru-RU"/>
        </w:rPr>
        <w:t xml:space="preserve">     (подпись, Ф.И.О.)                                                     (подпись, Ф.И.О.) </w:t>
      </w:r>
    </w:p>
    <w:p w:rsidR="0087020B" w:rsidRPr="0021704F" w:rsidRDefault="0087020B" w:rsidP="0087020B">
      <w:pPr>
        <w:spacing w:after="0" w:line="240" w:lineRule="auto"/>
        <w:ind w:firstLine="540"/>
        <w:rPr>
          <w:rFonts w:ascii="Times New Roman" w:eastAsia="Times New Roman" w:hAnsi="Times New Roman" w:cs="Times New Roman"/>
          <w:sz w:val="28"/>
          <w:szCs w:val="28"/>
          <w:lang w:eastAsia="ru-RU"/>
        </w:rPr>
      </w:pPr>
      <w:r w:rsidRPr="0021704F">
        <w:rPr>
          <w:rFonts w:ascii="Times New Roman" w:eastAsia="Times New Roman" w:hAnsi="Times New Roman" w:cs="Times New Roman"/>
          <w:sz w:val="28"/>
          <w:szCs w:val="28"/>
          <w:lang w:eastAsia="ru-RU"/>
        </w:rPr>
        <w:t xml:space="preserve">«__»__________ 2017 г.                                          «__»__________ 2017 г. </w:t>
      </w:r>
    </w:p>
    <w:p w:rsidR="0087020B" w:rsidRPr="0021704F" w:rsidRDefault="0087020B" w:rsidP="0087020B">
      <w:pPr>
        <w:spacing w:after="0" w:line="240" w:lineRule="auto"/>
        <w:ind w:firstLine="540"/>
        <w:rPr>
          <w:rFonts w:ascii="Times New Roman" w:eastAsia="Times New Roman" w:hAnsi="Times New Roman" w:cs="Times New Roman"/>
          <w:sz w:val="28"/>
          <w:szCs w:val="28"/>
          <w:lang w:eastAsia="ru-RU"/>
        </w:rPr>
      </w:pPr>
    </w:p>
    <w:p w:rsidR="0087020B" w:rsidRPr="0021704F" w:rsidRDefault="0087020B" w:rsidP="0087020B">
      <w:pPr>
        <w:spacing w:after="0" w:line="240" w:lineRule="auto"/>
        <w:ind w:firstLine="540"/>
        <w:rPr>
          <w:rFonts w:ascii="Times New Roman" w:eastAsia="Times New Roman" w:hAnsi="Times New Roman" w:cs="Times New Roman"/>
          <w:sz w:val="28"/>
          <w:szCs w:val="28"/>
          <w:lang w:eastAsia="ru-RU"/>
        </w:rPr>
      </w:pPr>
      <w:r w:rsidRPr="0021704F">
        <w:rPr>
          <w:rFonts w:ascii="Times New Roman" w:eastAsia="Times New Roman" w:hAnsi="Times New Roman" w:cs="Times New Roman"/>
          <w:sz w:val="28"/>
          <w:szCs w:val="28"/>
          <w:lang w:eastAsia="ru-RU"/>
        </w:rPr>
        <w:t xml:space="preserve">М.П.                                                                           </w:t>
      </w:r>
    </w:p>
    <w:p w:rsidR="0087020B" w:rsidRPr="0021704F" w:rsidRDefault="0087020B" w:rsidP="0087020B">
      <w:pPr>
        <w:spacing w:after="0" w:line="240" w:lineRule="auto"/>
        <w:ind w:firstLine="540"/>
        <w:rPr>
          <w:rFonts w:ascii="Times New Roman" w:eastAsia="Times New Roman" w:hAnsi="Times New Roman" w:cs="Times New Roman"/>
          <w:sz w:val="28"/>
          <w:szCs w:val="28"/>
          <w:lang w:eastAsia="ru-RU"/>
        </w:rPr>
      </w:pPr>
    </w:p>
    <w:p w:rsidR="0087020B" w:rsidRPr="0021704F" w:rsidRDefault="0087020B" w:rsidP="0087020B">
      <w:pPr>
        <w:spacing w:after="0" w:line="240" w:lineRule="auto"/>
        <w:ind w:firstLine="540"/>
        <w:rPr>
          <w:rFonts w:ascii="Times New Roman" w:eastAsia="Times New Roman" w:hAnsi="Times New Roman" w:cs="Times New Roman"/>
          <w:sz w:val="28"/>
          <w:szCs w:val="28"/>
          <w:lang w:eastAsia="ru-RU"/>
        </w:rPr>
      </w:pPr>
    </w:p>
    <w:p w:rsidR="0087020B" w:rsidRPr="0021704F" w:rsidRDefault="0087020B" w:rsidP="0087020B">
      <w:pPr>
        <w:spacing w:after="0" w:line="240" w:lineRule="auto"/>
        <w:ind w:firstLine="540"/>
        <w:rPr>
          <w:rFonts w:ascii="Times New Roman" w:eastAsia="Times New Roman" w:hAnsi="Times New Roman" w:cs="Times New Roman"/>
          <w:sz w:val="28"/>
          <w:szCs w:val="28"/>
          <w:lang w:eastAsia="ru-RU"/>
        </w:rPr>
      </w:pPr>
      <w:r w:rsidRPr="0021704F">
        <w:rPr>
          <w:rFonts w:ascii="Times New Roman" w:eastAsia="Times New Roman" w:hAnsi="Times New Roman" w:cs="Times New Roman"/>
          <w:sz w:val="28"/>
          <w:szCs w:val="28"/>
          <w:lang w:eastAsia="ru-RU"/>
        </w:rPr>
        <w:t xml:space="preserve">                                       </w:t>
      </w:r>
    </w:p>
    <w:p w:rsidR="0087020B" w:rsidRPr="0021704F" w:rsidRDefault="0087020B" w:rsidP="0087020B">
      <w:pPr>
        <w:spacing w:after="0" w:line="240" w:lineRule="auto"/>
        <w:ind w:firstLine="540"/>
        <w:rPr>
          <w:rFonts w:ascii="Times New Roman" w:eastAsia="Times New Roman" w:hAnsi="Times New Roman" w:cs="Times New Roman"/>
          <w:sz w:val="28"/>
          <w:szCs w:val="28"/>
          <w:lang w:eastAsia="ru-RU"/>
        </w:rPr>
      </w:pPr>
    </w:p>
    <w:p w:rsidR="0087020B" w:rsidRPr="0021704F" w:rsidRDefault="0087020B" w:rsidP="0087020B">
      <w:pPr>
        <w:spacing w:after="120" w:line="240" w:lineRule="auto"/>
        <w:ind w:firstLine="540"/>
        <w:jc w:val="center"/>
        <w:rPr>
          <w:rFonts w:ascii="Times New Roman" w:eastAsia="Times New Roman" w:hAnsi="Times New Roman" w:cs="Times New Roman"/>
          <w:b/>
          <w:sz w:val="32"/>
          <w:szCs w:val="32"/>
          <w:lang w:eastAsia="ru-RU"/>
        </w:rPr>
      </w:pPr>
    </w:p>
    <w:p w:rsidR="0087020B" w:rsidRPr="0021704F" w:rsidRDefault="0087020B" w:rsidP="0087020B">
      <w:pPr>
        <w:spacing w:after="120" w:line="240" w:lineRule="auto"/>
        <w:ind w:firstLine="540"/>
        <w:jc w:val="center"/>
        <w:rPr>
          <w:rFonts w:ascii="Times New Roman" w:eastAsia="Times New Roman" w:hAnsi="Times New Roman" w:cs="Times New Roman"/>
          <w:b/>
          <w:sz w:val="32"/>
          <w:szCs w:val="32"/>
          <w:lang w:eastAsia="ru-RU"/>
        </w:rPr>
      </w:pPr>
    </w:p>
    <w:p w:rsidR="0087020B" w:rsidRPr="0021704F" w:rsidRDefault="0087020B" w:rsidP="0087020B">
      <w:pPr>
        <w:spacing w:after="120" w:line="240" w:lineRule="auto"/>
        <w:ind w:firstLine="540"/>
        <w:jc w:val="center"/>
        <w:rPr>
          <w:rFonts w:ascii="Times New Roman" w:eastAsia="Times New Roman" w:hAnsi="Times New Roman" w:cs="Times New Roman"/>
          <w:b/>
          <w:sz w:val="32"/>
          <w:szCs w:val="32"/>
          <w:lang w:eastAsia="ru-RU"/>
        </w:rPr>
      </w:pPr>
    </w:p>
    <w:p w:rsidR="0087020B" w:rsidRPr="0021704F" w:rsidRDefault="0087020B" w:rsidP="0087020B">
      <w:pPr>
        <w:spacing w:after="120" w:line="240" w:lineRule="auto"/>
        <w:ind w:firstLine="540"/>
        <w:jc w:val="center"/>
        <w:rPr>
          <w:rFonts w:ascii="Times New Roman" w:eastAsia="Times New Roman" w:hAnsi="Times New Roman" w:cs="Times New Roman"/>
          <w:b/>
          <w:sz w:val="32"/>
          <w:szCs w:val="32"/>
          <w:lang w:eastAsia="ru-RU"/>
        </w:rPr>
      </w:pPr>
    </w:p>
    <w:p w:rsidR="0087020B" w:rsidRPr="0021704F" w:rsidRDefault="0087020B" w:rsidP="0087020B">
      <w:pPr>
        <w:spacing w:after="120" w:line="240" w:lineRule="auto"/>
        <w:ind w:firstLine="540"/>
        <w:jc w:val="center"/>
        <w:rPr>
          <w:rFonts w:ascii="Times New Roman" w:eastAsia="Times New Roman" w:hAnsi="Times New Roman" w:cs="Times New Roman"/>
          <w:b/>
          <w:sz w:val="32"/>
          <w:szCs w:val="32"/>
          <w:lang w:eastAsia="ru-RU"/>
        </w:rPr>
      </w:pPr>
    </w:p>
    <w:p w:rsidR="0087020B" w:rsidRPr="0021704F" w:rsidRDefault="0087020B" w:rsidP="0087020B">
      <w:pPr>
        <w:spacing w:after="120" w:line="240" w:lineRule="auto"/>
        <w:ind w:firstLine="540"/>
        <w:jc w:val="center"/>
        <w:rPr>
          <w:rFonts w:ascii="Times New Roman" w:eastAsia="Times New Roman" w:hAnsi="Times New Roman" w:cs="Times New Roman"/>
          <w:sz w:val="24"/>
          <w:szCs w:val="24"/>
          <w:lang w:eastAsia="ru-RU"/>
        </w:rPr>
      </w:pPr>
    </w:p>
    <w:p w:rsidR="0087020B" w:rsidRPr="0021704F" w:rsidRDefault="0087020B" w:rsidP="0087020B">
      <w:pPr>
        <w:spacing w:after="120" w:line="240" w:lineRule="auto"/>
        <w:ind w:firstLine="540"/>
        <w:jc w:val="center"/>
        <w:rPr>
          <w:rFonts w:ascii="Times New Roman" w:eastAsia="Times New Roman" w:hAnsi="Times New Roman" w:cs="Times New Roman"/>
          <w:sz w:val="24"/>
          <w:szCs w:val="24"/>
          <w:lang w:eastAsia="ru-RU"/>
        </w:rPr>
      </w:pPr>
      <w:proofErr w:type="spellStart"/>
      <w:r w:rsidRPr="0021704F">
        <w:rPr>
          <w:rFonts w:ascii="Times New Roman" w:eastAsia="Times New Roman" w:hAnsi="Times New Roman" w:cs="Times New Roman"/>
          <w:sz w:val="24"/>
          <w:szCs w:val="24"/>
          <w:lang w:eastAsia="ru-RU"/>
        </w:rPr>
        <w:t>с</w:t>
      </w:r>
      <w:proofErr w:type="gramStart"/>
      <w:r w:rsidRPr="0021704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w:t>
      </w:r>
      <w:proofErr w:type="gramEnd"/>
      <w:r>
        <w:rPr>
          <w:rFonts w:ascii="Times New Roman" w:eastAsia="Times New Roman" w:hAnsi="Times New Roman" w:cs="Times New Roman"/>
          <w:sz w:val="24"/>
          <w:szCs w:val="24"/>
          <w:lang w:eastAsia="ru-RU"/>
        </w:rPr>
        <w:t>жаба</w:t>
      </w:r>
      <w:proofErr w:type="spellEnd"/>
      <w:r>
        <w:rPr>
          <w:rFonts w:ascii="Times New Roman" w:eastAsia="Times New Roman" w:hAnsi="Times New Roman" w:cs="Times New Roman"/>
          <w:sz w:val="24"/>
          <w:szCs w:val="24"/>
          <w:lang w:eastAsia="ru-RU"/>
        </w:rPr>
        <w:t>,</w:t>
      </w:r>
      <w:r w:rsidRPr="0021704F">
        <w:rPr>
          <w:rFonts w:ascii="Times New Roman" w:eastAsia="Times New Roman" w:hAnsi="Times New Roman" w:cs="Times New Roman"/>
          <w:sz w:val="24"/>
          <w:szCs w:val="24"/>
          <w:lang w:eastAsia="ru-RU"/>
        </w:rPr>
        <w:t xml:space="preserve"> 2017г.</w:t>
      </w:r>
    </w:p>
    <w:p w:rsidR="0087020B" w:rsidRPr="0087020B" w:rsidRDefault="0087020B" w:rsidP="0087020B">
      <w:pPr>
        <w:spacing w:after="120" w:line="240" w:lineRule="auto"/>
        <w:ind w:firstLine="540"/>
        <w:jc w:val="center"/>
        <w:rPr>
          <w:rFonts w:ascii="Times New Roman" w:eastAsia="Times New Roman" w:hAnsi="Times New Roman" w:cs="Times New Roman"/>
          <w:b/>
          <w:sz w:val="24"/>
          <w:szCs w:val="24"/>
          <w:lang w:eastAsia="ru-RU"/>
        </w:rPr>
      </w:pPr>
    </w:p>
    <w:p w:rsidR="0087020B" w:rsidRPr="0021704F" w:rsidRDefault="0087020B" w:rsidP="0087020B">
      <w:pPr>
        <w:spacing w:after="120" w:line="240" w:lineRule="auto"/>
        <w:ind w:firstLine="540"/>
        <w:jc w:val="center"/>
        <w:rPr>
          <w:rFonts w:ascii="Times New Roman" w:eastAsia="Times New Roman" w:hAnsi="Times New Roman" w:cs="Times New Roman"/>
          <w:b/>
          <w:sz w:val="24"/>
          <w:szCs w:val="24"/>
          <w:lang w:eastAsia="ru-RU"/>
        </w:rPr>
      </w:pPr>
      <w:r w:rsidRPr="0021704F">
        <w:rPr>
          <w:rFonts w:ascii="Times New Roman" w:eastAsia="Times New Roman" w:hAnsi="Times New Roman" w:cs="Times New Roman"/>
          <w:b/>
          <w:sz w:val="24"/>
          <w:szCs w:val="24"/>
          <w:lang w:val="en-US" w:eastAsia="ru-RU"/>
        </w:rPr>
        <w:t>I</w:t>
      </w:r>
      <w:r w:rsidRPr="0021704F">
        <w:rPr>
          <w:rFonts w:ascii="Times New Roman" w:eastAsia="Times New Roman" w:hAnsi="Times New Roman" w:cs="Times New Roman"/>
          <w:b/>
          <w:sz w:val="24"/>
          <w:szCs w:val="24"/>
          <w:lang w:eastAsia="ru-RU"/>
        </w:rPr>
        <w:t>. Общие положения</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1.1. Настоящий коллективный договор заключен между работодателем и работниками и является правовым актом, регулирующим социально-трудовые отношения в Муниципальном казенном общеобразовательном учреждении «__</w:t>
      </w:r>
      <w:proofErr w:type="spellStart"/>
      <w:r>
        <w:rPr>
          <w:rFonts w:ascii="Times New Roman" w:eastAsia="Times New Roman" w:hAnsi="Times New Roman" w:cs="Times New Roman"/>
          <w:sz w:val="24"/>
          <w:szCs w:val="24"/>
          <w:lang w:eastAsia="ru-RU"/>
        </w:rPr>
        <w:t>Джабинская</w:t>
      </w:r>
      <w:proofErr w:type="spellEnd"/>
      <w:r>
        <w:rPr>
          <w:rFonts w:ascii="Times New Roman" w:eastAsia="Times New Roman" w:hAnsi="Times New Roman" w:cs="Times New Roman"/>
          <w:sz w:val="24"/>
          <w:szCs w:val="24"/>
          <w:lang w:eastAsia="ru-RU"/>
        </w:rPr>
        <w:t xml:space="preserve"> СОШ»</w:t>
      </w:r>
      <w:bookmarkStart w:id="0" w:name="_GoBack"/>
      <w:bookmarkEnd w:id="0"/>
      <w:r w:rsidRPr="0021704F">
        <w:rPr>
          <w:rFonts w:ascii="Times New Roman" w:eastAsia="Times New Roman" w:hAnsi="Times New Roman" w:cs="Times New Roman"/>
          <w:sz w:val="24"/>
          <w:szCs w:val="24"/>
          <w:lang w:eastAsia="ru-RU"/>
        </w:rPr>
        <w:t>____________________________________________» (далее – Организация, ОО).</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1.2. </w:t>
      </w:r>
      <w:proofErr w:type="gramStart"/>
      <w:r w:rsidRPr="0021704F">
        <w:rPr>
          <w:rFonts w:ascii="Times New Roman" w:eastAsia="Times New Roman" w:hAnsi="Times New Roman" w:cs="Times New Roman"/>
          <w:sz w:val="24"/>
          <w:szCs w:val="24"/>
          <w:lang w:eastAsia="ru-RU"/>
        </w:rPr>
        <w:t>Коллективный договор заключен в соответствии с Трудовым кодексом РФ,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w:t>
      </w:r>
      <w:proofErr w:type="gramEnd"/>
      <w:r w:rsidRPr="0021704F">
        <w:rPr>
          <w:rFonts w:ascii="Times New Roman" w:eastAsia="Times New Roman" w:hAnsi="Times New Roman" w:cs="Times New Roman"/>
          <w:sz w:val="24"/>
          <w:szCs w:val="24"/>
          <w:lang w:eastAsia="ru-RU"/>
        </w:rPr>
        <w:t xml:space="preserve"> правовыми актами и территориальным соглашением.</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1.3. Сторонами коллективного договора являются:</w:t>
      </w:r>
    </w:p>
    <w:p w:rsidR="0087020B" w:rsidRPr="0021704F" w:rsidRDefault="0087020B" w:rsidP="0087020B">
      <w:pPr>
        <w:tabs>
          <w:tab w:val="left" w:pos="0"/>
        </w:tabs>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ar-SA"/>
        </w:rPr>
        <w:t xml:space="preserve">- работники </w:t>
      </w:r>
      <w:r w:rsidRPr="0021704F">
        <w:rPr>
          <w:rFonts w:ascii="Times New Roman" w:eastAsia="Times New Roman" w:hAnsi="Times New Roman" w:cs="Times New Roman"/>
          <w:sz w:val="24"/>
          <w:szCs w:val="24"/>
          <w:lang w:eastAsia="ru-RU"/>
        </w:rPr>
        <w:t>Организации</w:t>
      </w:r>
      <w:r w:rsidRPr="0021704F">
        <w:rPr>
          <w:rFonts w:ascii="Times New Roman" w:eastAsia="Times New Roman" w:hAnsi="Times New Roman" w:cs="Times New Roman"/>
          <w:sz w:val="24"/>
          <w:szCs w:val="24"/>
          <w:lang w:eastAsia="ar-SA"/>
        </w:rPr>
        <w:t xml:space="preserve">, являющиеся членами профсоюза работников народного образования и науки РФ, в лице их представителя - выборного органа первичной профсоюзной организации; </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ar-SA"/>
        </w:rPr>
        <w:t xml:space="preserve">- работодатель в лице его представителя – руководителя образовательной </w:t>
      </w:r>
      <w:r w:rsidRPr="0021704F">
        <w:rPr>
          <w:rFonts w:ascii="Times New Roman" w:eastAsia="Times New Roman" w:hAnsi="Times New Roman" w:cs="Times New Roman"/>
          <w:sz w:val="24"/>
          <w:szCs w:val="24"/>
          <w:lang w:eastAsia="ru-RU"/>
        </w:rPr>
        <w:t>Организации</w:t>
      </w:r>
      <w:r w:rsidRPr="0021704F">
        <w:rPr>
          <w:rFonts w:ascii="Times New Roman" w:eastAsia="Times New Roman" w:hAnsi="Times New Roman" w:cs="Times New Roman"/>
          <w:sz w:val="24"/>
          <w:szCs w:val="24"/>
          <w:lang w:eastAsia="ar-SA"/>
        </w:rPr>
        <w:t xml:space="preserve">. </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ar-SA"/>
        </w:rPr>
        <w:t>1.4. Работники, не являющиеся членами профсоюза, имеют право уполномочить выборный орган первичной профсоюзной организации представлять их интересы во взаимоотношениях с работодателем (ст. 30, 31 ТК РФ).</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ar-SA"/>
        </w:rPr>
        <w:t xml:space="preserve">1.5. Действие настоящего коллективного договора распространяется на всех работников </w:t>
      </w:r>
      <w:r w:rsidRPr="0021704F">
        <w:rPr>
          <w:rFonts w:ascii="Times New Roman" w:eastAsia="Times New Roman" w:hAnsi="Times New Roman" w:cs="Times New Roman"/>
          <w:sz w:val="24"/>
          <w:szCs w:val="24"/>
          <w:lang w:eastAsia="ru-RU"/>
        </w:rPr>
        <w:t>Организации</w:t>
      </w:r>
      <w:r w:rsidRPr="0021704F">
        <w:rPr>
          <w:rFonts w:ascii="Times New Roman" w:eastAsia="Times New Roman" w:hAnsi="Times New Roman" w:cs="Times New Roman"/>
          <w:sz w:val="24"/>
          <w:szCs w:val="24"/>
          <w:lang w:eastAsia="ar-SA"/>
        </w:rPr>
        <w:t>.</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ar-SA"/>
        </w:rPr>
        <w:t>1.6. Стороны договорились, что текст коллективного договора должен быть доведен работодателем до сведения работников в течение 7 дней после его подписания.</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ar-SA"/>
        </w:rPr>
        <w:t xml:space="preserve">1.7. Коллективный договор сохраняет свое действие в случае изменения наименования </w:t>
      </w:r>
      <w:r w:rsidRPr="0021704F">
        <w:rPr>
          <w:rFonts w:ascii="Times New Roman" w:eastAsia="Times New Roman" w:hAnsi="Times New Roman" w:cs="Times New Roman"/>
          <w:sz w:val="24"/>
          <w:szCs w:val="24"/>
          <w:lang w:eastAsia="ru-RU"/>
        </w:rPr>
        <w:t>Организации</w:t>
      </w:r>
      <w:r w:rsidRPr="0021704F">
        <w:rPr>
          <w:rFonts w:ascii="Times New Roman" w:eastAsia="Times New Roman" w:hAnsi="Times New Roman" w:cs="Times New Roman"/>
          <w:sz w:val="24"/>
          <w:szCs w:val="24"/>
          <w:lang w:eastAsia="ar-SA"/>
        </w:rPr>
        <w:t xml:space="preserve">, в том числе изменения типа образовательной </w:t>
      </w:r>
      <w:r w:rsidRPr="0021704F">
        <w:rPr>
          <w:rFonts w:ascii="Times New Roman" w:eastAsia="Times New Roman" w:hAnsi="Times New Roman" w:cs="Times New Roman"/>
          <w:sz w:val="24"/>
          <w:szCs w:val="24"/>
          <w:lang w:eastAsia="ru-RU"/>
        </w:rPr>
        <w:t>организации</w:t>
      </w:r>
      <w:r w:rsidRPr="0021704F">
        <w:rPr>
          <w:rFonts w:ascii="Times New Roman" w:eastAsia="Times New Roman" w:hAnsi="Times New Roman" w:cs="Times New Roman"/>
          <w:sz w:val="24"/>
          <w:szCs w:val="24"/>
          <w:lang w:eastAsia="ar-SA"/>
        </w:rPr>
        <w:t xml:space="preserve"> (казенное, бюджетное, автономное), расторжения трудового договора с руководителем образовательной </w:t>
      </w:r>
      <w:r w:rsidRPr="0021704F">
        <w:rPr>
          <w:rFonts w:ascii="Times New Roman" w:eastAsia="Times New Roman" w:hAnsi="Times New Roman" w:cs="Times New Roman"/>
          <w:sz w:val="24"/>
          <w:szCs w:val="24"/>
          <w:lang w:eastAsia="ru-RU"/>
        </w:rPr>
        <w:t>организаци</w:t>
      </w:r>
      <w:r w:rsidRPr="0021704F">
        <w:rPr>
          <w:rFonts w:ascii="Times New Roman" w:eastAsia="Times New Roman" w:hAnsi="Times New Roman" w:cs="Times New Roman"/>
          <w:sz w:val="24"/>
          <w:szCs w:val="24"/>
          <w:lang w:eastAsia="ar-SA"/>
        </w:rPr>
        <w:t>и.</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ar-SA"/>
        </w:rPr>
        <w:t xml:space="preserve">1.8. При реорганизации (слиянии, присоединении, разделении, выделении, преобразовании) образовательной </w:t>
      </w:r>
      <w:r w:rsidRPr="0021704F">
        <w:rPr>
          <w:rFonts w:ascii="Times New Roman" w:eastAsia="Times New Roman" w:hAnsi="Times New Roman" w:cs="Times New Roman"/>
          <w:sz w:val="24"/>
          <w:szCs w:val="24"/>
          <w:lang w:eastAsia="ru-RU"/>
        </w:rPr>
        <w:t>организации</w:t>
      </w:r>
      <w:r w:rsidRPr="0021704F">
        <w:rPr>
          <w:rFonts w:ascii="Times New Roman" w:eastAsia="Times New Roman" w:hAnsi="Times New Roman" w:cs="Times New Roman"/>
          <w:sz w:val="24"/>
          <w:szCs w:val="24"/>
          <w:lang w:eastAsia="ar-SA"/>
        </w:rPr>
        <w:t xml:space="preserve"> коллективный договор сохраняет свое действие в течение всего срока проведения указанных мероприятий.</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ar-SA"/>
        </w:rPr>
        <w:t xml:space="preserve">1.9. При ликвидации образовательной </w:t>
      </w:r>
      <w:r w:rsidRPr="0021704F">
        <w:rPr>
          <w:rFonts w:ascii="Times New Roman" w:eastAsia="Times New Roman" w:hAnsi="Times New Roman" w:cs="Times New Roman"/>
          <w:sz w:val="24"/>
          <w:szCs w:val="24"/>
          <w:lang w:eastAsia="ru-RU"/>
        </w:rPr>
        <w:t>организации</w:t>
      </w:r>
      <w:r w:rsidRPr="0021704F">
        <w:rPr>
          <w:rFonts w:ascii="Times New Roman" w:eastAsia="Times New Roman" w:hAnsi="Times New Roman" w:cs="Times New Roman"/>
          <w:sz w:val="24"/>
          <w:szCs w:val="24"/>
          <w:lang w:eastAsia="ar-SA"/>
        </w:rPr>
        <w:t xml:space="preserve"> коллективный договор сохраняет свое действие в течение всего срока проведения ликвидации.</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ar-SA"/>
        </w:rPr>
        <w:t>1.10.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ar-SA"/>
        </w:rPr>
        <w:t>1.11.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ar-SA"/>
        </w:rPr>
        <w:t xml:space="preserve">1.12. Пересмотр обязательств настоящего коллективного договора не может приводить к снижению уровня социально-экономического положения работников образовательной </w:t>
      </w:r>
      <w:r w:rsidRPr="0021704F">
        <w:rPr>
          <w:rFonts w:ascii="Times New Roman" w:eastAsia="Times New Roman" w:hAnsi="Times New Roman" w:cs="Times New Roman"/>
          <w:sz w:val="24"/>
          <w:szCs w:val="24"/>
          <w:lang w:eastAsia="ru-RU"/>
        </w:rPr>
        <w:t>организации</w:t>
      </w:r>
      <w:r w:rsidRPr="0021704F">
        <w:rPr>
          <w:rFonts w:ascii="Times New Roman" w:eastAsia="Times New Roman" w:hAnsi="Times New Roman" w:cs="Times New Roman"/>
          <w:sz w:val="24"/>
          <w:szCs w:val="24"/>
          <w:lang w:eastAsia="ar-SA"/>
        </w:rPr>
        <w:t>.</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ar-SA"/>
        </w:rPr>
        <w:t>1.13. Все спорные вопросы по толкованию и реализации положений коллективного договора решаются сторонами.</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ar-SA"/>
        </w:rPr>
        <w:t xml:space="preserve">1.14. </w:t>
      </w:r>
      <w:r w:rsidRPr="0021704F">
        <w:rPr>
          <w:rFonts w:ascii="Times New Roman" w:eastAsia="Times New Roman" w:hAnsi="Times New Roman" w:cs="Times New Roman"/>
          <w:sz w:val="24"/>
          <w:szCs w:val="24"/>
          <w:lang w:eastAsia="ru-RU"/>
        </w:rPr>
        <w:t xml:space="preserve">В соответствии с действующим законодательством работодатель или лицо, его представляющее, несет ответственность за уклонение от участия в переговорах, нарушение или невыполнение обязательств, принятых в соответствии с коллективным договором, не предоставление информации, необходимой для проведения коллективных </w:t>
      </w:r>
      <w:r w:rsidRPr="0021704F">
        <w:rPr>
          <w:rFonts w:ascii="Times New Roman" w:eastAsia="Times New Roman" w:hAnsi="Times New Roman" w:cs="Times New Roman"/>
          <w:sz w:val="24"/>
          <w:szCs w:val="24"/>
          <w:lang w:eastAsia="ru-RU"/>
        </w:rPr>
        <w:lastRenderedPageBreak/>
        <w:t xml:space="preserve">переговоров и осуществления </w:t>
      </w:r>
      <w:proofErr w:type="gramStart"/>
      <w:r w:rsidRPr="0021704F">
        <w:rPr>
          <w:rFonts w:ascii="Times New Roman" w:eastAsia="Times New Roman" w:hAnsi="Times New Roman" w:cs="Times New Roman"/>
          <w:sz w:val="24"/>
          <w:szCs w:val="24"/>
          <w:lang w:eastAsia="ru-RU"/>
        </w:rPr>
        <w:t>контроля за</w:t>
      </w:r>
      <w:proofErr w:type="gramEnd"/>
      <w:r w:rsidRPr="0021704F">
        <w:rPr>
          <w:rFonts w:ascii="Times New Roman" w:eastAsia="Times New Roman" w:hAnsi="Times New Roman" w:cs="Times New Roman"/>
          <w:sz w:val="24"/>
          <w:szCs w:val="24"/>
          <w:lang w:eastAsia="ru-RU"/>
        </w:rPr>
        <w:t xml:space="preserve"> соблюдением коллективного договора, другие противоправные действия (бездействия).</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ar-SA"/>
        </w:rPr>
        <w:t>1.15. Настоящий договор вступает в силу с момента его подписания сторонами и действует до 31 декабря 2019 года.</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ar-SA"/>
        </w:rPr>
        <w:t>1.16. Стороны имеют право продлить действие коллективного договора на срок до трех лет.</w:t>
      </w:r>
    </w:p>
    <w:p w:rsidR="0087020B" w:rsidRPr="0021704F" w:rsidRDefault="0087020B" w:rsidP="0087020B">
      <w:pPr>
        <w:spacing w:after="0" w:line="240" w:lineRule="auto"/>
        <w:ind w:firstLine="540"/>
        <w:jc w:val="center"/>
        <w:rPr>
          <w:rFonts w:ascii="Times New Roman" w:eastAsia="Times New Roman" w:hAnsi="Times New Roman" w:cs="Times New Roman"/>
          <w:b/>
          <w:sz w:val="24"/>
          <w:szCs w:val="24"/>
          <w:lang w:eastAsia="ru-RU"/>
        </w:rPr>
      </w:pPr>
    </w:p>
    <w:p w:rsidR="0087020B" w:rsidRPr="0021704F" w:rsidRDefault="0087020B" w:rsidP="0087020B">
      <w:pPr>
        <w:spacing w:after="0" w:line="240" w:lineRule="auto"/>
        <w:ind w:firstLine="540"/>
        <w:jc w:val="center"/>
        <w:rPr>
          <w:rFonts w:ascii="Times New Roman" w:eastAsia="Times New Roman" w:hAnsi="Times New Roman" w:cs="Times New Roman"/>
          <w:b/>
          <w:sz w:val="24"/>
          <w:szCs w:val="24"/>
          <w:lang w:eastAsia="ru-RU"/>
        </w:rPr>
      </w:pPr>
      <w:r w:rsidRPr="0021704F">
        <w:rPr>
          <w:rFonts w:ascii="Times New Roman" w:eastAsia="Times New Roman" w:hAnsi="Times New Roman" w:cs="Times New Roman"/>
          <w:b/>
          <w:sz w:val="24"/>
          <w:szCs w:val="24"/>
          <w:lang w:eastAsia="ru-RU"/>
        </w:rPr>
        <w:t xml:space="preserve"> </w:t>
      </w:r>
      <w:r w:rsidRPr="0021704F">
        <w:rPr>
          <w:rFonts w:ascii="Times New Roman" w:eastAsia="Times New Roman" w:hAnsi="Times New Roman" w:cs="Times New Roman"/>
          <w:b/>
          <w:sz w:val="24"/>
          <w:szCs w:val="24"/>
          <w:lang w:val="en-US" w:eastAsia="ru-RU"/>
        </w:rPr>
        <w:t>II</w:t>
      </w:r>
      <w:r w:rsidRPr="0021704F">
        <w:rPr>
          <w:rFonts w:ascii="Times New Roman" w:eastAsia="Times New Roman" w:hAnsi="Times New Roman" w:cs="Times New Roman"/>
          <w:b/>
          <w:sz w:val="24"/>
          <w:szCs w:val="24"/>
          <w:lang w:eastAsia="ru-RU"/>
        </w:rPr>
        <w:t>. СОЦИАЛЬНОЕ ПАРТНЕРСТВО И КООРДИНАЦИЯ ДЕЙСТВИЙ        СТОРОН КОЛЛЕКТИВНОГО ДОГОВОРА</w:t>
      </w:r>
    </w:p>
    <w:p w:rsidR="0087020B" w:rsidRPr="0021704F" w:rsidRDefault="0087020B" w:rsidP="0087020B">
      <w:pPr>
        <w:spacing w:after="0" w:line="240" w:lineRule="auto"/>
        <w:ind w:firstLine="540"/>
        <w:jc w:val="both"/>
        <w:rPr>
          <w:rFonts w:ascii="Times New Roman" w:eastAsia="Times New Roman" w:hAnsi="Times New Roman" w:cs="Times New Roman"/>
          <w:b/>
          <w:sz w:val="24"/>
          <w:szCs w:val="24"/>
          <w:lang w:eastAsia="ru-RU"/>
        </w:rPr>
      </w:pP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2.1. В целях развития социального партнерства стороны обязуются:</w:t>
      </w:r>
    </w:p>
    <w:p w:rsidR="0087020B" w:rsidRPr="0021704F" w:rsidRDefault="0087020B" w:rsidP="0087020B">
      <w:pPr>
        <w:numPr>
          <w:ilvl w:val="0"/>
          <w:numId w:val="8"/>
        </w:numPr>
        <w:tabs>
          <w:tab w:val="num" w:pos="993"/>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Строить свои взаимоотношения на основе принципов социального партнерства, коллективно-договорного регулирования социально-трудовых отношений, государственно-общественного управления образованием, соблюдать определенные настоящим договором обязательства и договоренности.</w:t>
      </w:r>
    </w:p>
    <w:p w:rsidR="0087020B" w:rsidRPr="0021704F" w:rsidRDefault="0087020B" w:rsidP="0087020B">
      <w:pPr>
        <w:numPr>
          <w:ilvl w:val="0"/>
          <w:numId w:val="8"/>
        </w:numPr>
        <w:tabs>
          <w:tab w:val="num" w:pos="993"/>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rsidR="0087020B" w:rsidRPr="0021704F" w:rsidRDefault="0087020B" w:rsidP="0087020B">
      <w:pPr>
        <w:numPr>
          <w:ilvl w:val="0"/>
          <w:numId w:val="8"/>
        </w:numPr>
        <w:tabs>
          <w:tab w:val="num" w:pos="993"/>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w:t>
      </w:r>
    </w:p>
    <w:p w:rsidR="0087020B" w:rsidRPr="0021704F" w:rsidRDefault="0087020B" w:rsidP="0087020B">
      <w:pPr>
        <w:numPr>
          <w:ilvl w:val="0"/>
          <w:numId w:val="8"/>
        </w:numPr>
        <w:tabs>
          <w:tab w:val="num" w:pos="993"/>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Использовать возможности переговорного процесса с целью учета интересов сторон, предотвращения коллективных трудовых споров и социальной напряженности в коллективе работников. </w:t>
      </w:r>
    </w:p>
    <w:p w:rsidR="0087020B" w:rsidRPr="0021704F" w:rsidRDefault="0087020B" w:rsidP="0087020B">
      <w:pPr>
        <w:spacing w:after="0" w:line="240" w:lineRule="auto"/>
        <w:ind w:firstLine="540"/>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2.2. Работодатель обязуется:</w:t>
      </w:r>
    </w:p>
    <w:p w:rsidR="0087020B" w:rsidRPr="0021704F" w:rsidRDefault="0087020B" w:rsidP="0087020B">
      <w:pPr>
        <w:numPr>
          <w:ilvl w:val="0"/>
          <w:numId w:val="9"/>
        </w:numPr>
        <w:tabs>
          <w:tab w:val="num"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Предоставлять профкому по его запросу информацию о численности, составе работников, условиях оплаты труда, объеме задолженности по выплате заработной платы, показателях по условиям и охране труда, планированию и проведению мероприятий по массовому сокращению численности (штатов) работников (увольнение 10 и более процентов работников в течение 90 календарных дней) и другую информацию. </w:t>
      </w:r>
    </w:p>
    <w:p w:rsidR="0087020B" w:rsidRPr="0021704F" w:rsidRDefault="0087020B" w:rsidP="0087020B">
      <w:pPr>
        <w:numPr>
          <w:ilvl w:val="0"/>
          <w:numId w:val="9"/>
        </w:numPr>
        <w:tabs>
          <w:tab w:val="num"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Привлекать членов профкома для осуществления </w:t>
      </w:r>
      <w:proofErr w:type="gramStart"/>
      <w:r w:rsidRPr="0021704F">
        <w:rPr>
          <w:rFonts w:ascii="Times New Roman" w:eastAsia="Times New Roman" w:hAnsi="Times New Roman" w:cs="Times New Roman"/>
          <w:sz w:val="24"/>
          <w:szCs w:val="24"/>
          <w:lang w:eastAsia="ru-RU"/>
        </w:rPr>
        <w:t>контроля за</w:t>
      </w:r>
      <w:proofErr w:type="gramEnd"/>
      <w:r w:rsidRPr="0021704F">
        <w:rPr>
          <w:rFonts w:ascii="Times New Roman" w:eastAsia="Times New Roman" w:hAnsi="Times New Roman" w:cs="Times New Roman"/>
          <w:sz w:val="24"/>
          <w:szCs w:val="24"/>
          <w:lang w:eastAsia="ru-RU"/>
        </w:rPr>
        <w:t xml:space="preserve"> правильностью расходования фонда оплаты труда, в том числе фонда стимулирования, внебюджетного фонда. </w:t>
      </w:r>
    </w:p>
    <w:p w:rsidR="0087020B" w:rsidRPr="0021704F" w:rsidRDefault="0087020B" w:rsidP="0087020B">
      <w:pPr>
        <w:numPr>
          <w:ilvl w:val="0"/>
          <w:numId w:val="9"/>
        </w:numPr>
        <w:tabs>
          <w:tab w:val="num"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Обеспечивать:</w:t>
      </w:r>
    </w:p>
    <w:p w:rsidR="0087020B" w:rsidRPr="0021704F" w:rsidRDefault="0087020B" w:rsidP="0087020B">
      <w:pPr>
        <w:numPr>
          <w:ilvl w:val="0"/>
          <w:numId w:val="10"/>
        </w:numPr>
        <w:tabs>
          <w:tab w:val="num" w:pos="993"/>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участие профкома в работе органов управления ОО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Организации в целом;</w:t>
      </w:r>
    </w:p>
    <w:p w:rsidR="0087020B" w:rsidRPr="0021704F" w:rsidRDefault="0087020B" w:rsidP="0087020B">
      <w:pPr>
        <w:numPr>
          <w:ilvl w:val="0"/>
          <w:numId w:val="10"/>
        </w:numPr>
        <w:tabs>
          <w:tab w:val="num" w:pos="993"/>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осуществление мероприятий по внесению изменений и дополнений в устав Организации в связи с изменением типа Организации с обязательным участием работников.</w:t>
      </w:r>
    </w:p>
    <w:p w:rsidR="0087020B" w:rsidRPr="0021704F" w:rsidRDefault="0087020B" w:rsidP="0087020B">
      <w:pPr>
        <w:numPr>
          <w:ilvl w:val="0"/>
          <w:numId w:val="9"/>
        </w:numPr>
        <w:tabs>
          <w:tab w:val="num"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Своевременно выполнять предписания надзорных и контрольных органов и представления профсоюзных органов по устранению нарушений законодательства о труде, иных нормативных правовых актов, содержащих нормы трудового права.  </w:t>
      </w:r>
    </w:p>
    <w:p w:rsidR="0087020B" w:rsidRPr="0021704F" w:rsidRDefault="0087020B" w:rsidP="0087020B">
      <w:pPr>
        <w:numPr>
          <w:ilvl w:val="0"/>
          <w:numId w:val="9"/>
        </w:numPr>
        <w:tabs>
          <w:tab w:val="num"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lastRenderedPageBreak/>
        <w:t xml:space="preserve">Решение о возможном расторжении трудового договора с работником, входящим в состав профкома и не освобожденным от основной работы по основаниям, предусмотренным </w:t>
      </w:r>
      <w:hyperlink r:id="rId8" w:history="1">
        <w:r w:rsidRPr="0021704F">
          <w:rPr>
            <w:rFonts w:ascii="Times New Roman" w:eastAsia="Times New Roman" w:hAnsi="Times New Roman" w:cs="Times New Roman"/>
            <w:sz w:val="24"/>
            <w:szCs w:val="24"/>
            <w:lang w:eastAsia="ru-RU"/>
          </w:rPr>
          <w:t>п.2</w:t>
        </w:r>
      </w:hyperlink>
      <w:r w:rsidRPr="0021704F">
        <w:rPr>
          <w:rFonts w:ascii="Times New Roman" w:eastAsia="Times New Roman" w:hAnsi="Times New Roman" w:cs="Times New Roman"/>
          <w:sz w:val="24"/>
          <w:szCs w:val="24"/>
          <w:lang w:eastAsia="ru-RU"/>
        </w:rPr>
        <w:t xml:space="preserve"> или 3 ч.1 ст. 81 ТК РФ, принимать только с предварительного согласия, соответствующего вышестоящего выборного профсоюзного органа.</w:t>
      </w:r>
    </w:p>
    <w:p w:rsidR="0087020B" w:rsidRPr="0021704F" w:rsidRDefault="0087020B" w:rsidP="0087020B">
      <w:pPr>
        <w:widowControl w:val="0"/>
        <w:suppressAutoHyphens/>
        <w:spacing w:after="0" w:line="240" w:lineRule="auto"/>
        <w:ind w:firstLine="540"/>
        <w:contextualSpacing/>
        <w:jc w:val="both"/>
        <w:rPr>
          <w:rFonts w:ascii="Times New Roman" w:eastAsia="Times New Roman" w:hAnsi="Times New Roman" w:cs="Times New Roman"/>
          <w:spacing w:val="-6"/>
          <w:sz w:val="24"/>
          <w:szCs w:val="24"/>
          <w:lang w:eastAsia="ru-RU"/>
        </w:rPr>
      </w:pPr>
      <w:r w:rsidRPr="0021704F">
        <w:rPr>
          <w:rFonts w:ascii="Times New Roman" w:eastAsia="Times New Roman" w:hAnsi="Times New Roman" w:cs="Times New Roman"/>
          <w:spacing w:val="-6"/>
          <w:sz w:val="24"/>
          <w:szCs w:val="24"/>
          <w:lang w:eastAsia="ru-RU"/>
        </w:rPr>
        <w:t xml:space="preserve"> 2.3. Взаимодействие работодателя с выборным органом первичной профсоюзной организации осуществляется посредством:</w:t>
      </w:r>
    </w:p>
    <w:p w:rsidR="0087020B" w:rsidRPr="0021704F" w:rsidRDefault="0087020B" w:rsidP="0087020B">
      <w:pPr>
        <w:numPr>
          <w:ilvl w:val="0"/>
          <w:numId w:val="6"/>
        </w:numPr>
        <w:spacing w:after="0" w:line="240" w:lineRule="auto"/>
        <w:ind w:firstLine="540"/>
        <w:jc w:val="both"/>
        <w:rPr>
          <w:rFonts w:ascii="Times New Roman" w:eastAsia="Times New Roman" w:hAnsi="Times New Roman" w:cs="Times New Roman"/>
          <w:spacing w:val="-6"/>
          <w:sz w:val="24"/>
          <w:szCs w:val="24"/>
          <w:lang w:eastAsia="ru-RU"/>
        </w:rPr>
      </w:pPr>
      <w:r w:rsidRPr="0021704F">
        <w:rPr>
          <w:rFonts w:ascii="Times New Roman" w:eastAsia="Times New Roman" w:hAnsi="Times New Roman" w:cs="Times New Roman"/>
          <w:spacing w:val="-6"/>
          <w:sz w:val="24"/>
          <w:szCs w:val="24"/>
          <w:u w:val="single"/>
          <w:lang w:eastAsia="ru-RU"/>
        </w:rPr>
        <w:t>учета мотивированного мнения</w:t>
      </w:r>
      <w:r w:rsidRPr="0021704F">
        <w:rPr>
          <w:rFonts w:ascii="Times New Roman" w:eastAsia="Times New Roman" w:hAnsi="Times New Roman" w:cs="Times New Roman"/>
          <w:spacing w:val="-6"/>
          <w:sz w:val="24"/>
          <w:szCs w:val="24"/>
          <w:lang w:eastAsia="ru-RU"/>
        </w:rPr>
        <w:t xml:space="preserve"> профкома в порядке, установленном статьями 372 и 373 ТК РФ;</w:t>
      </w:r>
    </w:p>
    <w:p w:rsidR="0087020B" w:rsidRPr="0021704F" w:rsidRDefault="0087020B" w:rsidP="0087020B">
      <w:pPr>
        <w:numPr>
          <w:ilvl w:val="0"/>
          <w:numId w:val="6"/>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pacing w:val="-6"/>
          <w:sz w:val="24"/>
          <w:szCs w:val="24"/>
          <w:u w:val="single"/>
          <w:lang w:eastAsia="ru-RU"/>
        </w:rPr>
        <w:t>согласования (письменного)</w:t>
      </w:r>
      <w:r w:rsidRPr="0021704F">
        <w:rPr>
          <w:rFonts w:ascii="Times New Roman" w:eastAsia="Times New Roman" w:hAnsi="Times New Roman" w:cs="Times New Roman"/>
          <w:spacing w:val="-6"/>
          <w:sz w:val="24"/>
          <w:szCs w:val="24"/>
          <w:lang w:eastAsia="ru-RU"/>
        </w:rPr>
        <w:t xml:space="preserve"> при принятии решений руководителем </w:t>
      </w:r>
      <w:r w:rsidRPr="0021704F">
        <w:rPr>
          <w:rFonts w:ascii="Times New Roman" w:eastAsia="Times New Roman" w:hAnsi="Times New Roman" w:cs="Times New Roman"/>
          <w:sz w:val="24"/>
          <w:szCs w:val="24"/>
          <w:lang w:eastAsia="ru-RU"/>
        </w:rPr>
        <w:t>с профкомом после проведения взаимных консультаций в целях достижения единого мнения сторон.</w:t>
      </w:r>
    </w:p>
    <w:p w:rsidR="0087020B" w:rsidRPr="0021704F" w:rsidRDefault="0087020B" w:rsidP="0087020B">
      <w:pPr>
        <w:widowControl w:val="0"/>
        <w:suppressAutoHyphens/>
        <w:spacing w:after="0" w:line="240" w:lineRule="auto"/>
        <w:ind w:firstLine="540"/>
        <w:contextualSpacing/>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2.4. Работодатель с учетом мнения профкома осуществляет (принимает):</w:t>
      </w:r>
    </w:p>
    <w:p w:rsidR="0087020B" w:rsidRPr="0021704F" w:rsidRDefault="0087020B" w:rsidP="0087020B">
      <w:pPr>
        <w:numPr>
          <w:ilvl w:val="0"/>
          <w:numId w:val="5"/>
        </w:num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принятие локальных нормативных актов, содержащих нормы трудового права (ст.8, 371, 372 ТК РФ);</w:t>
      </w:r>
    </w:p>
    <w:p w:rsidR="0087020B" w:rsidRPr="0021704F" w:rsidRDefault="0087020B" w:rsidP="0087020B">
      <w:pPr>
        <w:numPr>
          <w:ilvl w:val="0"/>
          <w:numId w:val="5"/>
        </w:num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введение, а также отмена режима неполного рабочего дня (смены) и (или) неполной рабочей недели ранее срока, на который они были установлены (ст.74 ТК РФ);</w:t>
      </w:r>
    </w:p>
    <w:p w:rsidR="0087020B" w:rsidRPr="0021704F" w:rsidRDefault="0087020B" w:rsidP="0087020B">
      <w:pPr>
        <w:numPr>
          <w:ilvl w:val="0"/>
          <w:numId w:val="5"/>
        </w:num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решение о возможном расторжении трудового договора с работником в соответствии с пп.2, </w:t>
      </w:r>
      <w:hyperlink r:id="rId9" w:history="1">
        <w:r w:rsidRPr="0021704F">
          <w:rPr>
            <w:rFonts w:ascii="Times New Roman" w:eastAsia="Times New Roman" w:hAnsi="Times New Roman" w:cs="Times New Roman"/>
            <w:sz w:val="24"/>
            <w:szCs w:val="24"/>
            <w:lang w:eastAsia="ru-RU"/>
          </w:rPr>
          <w:t>3</w:t>
        </w:r>
      </w:hyperlink>
      <w:r w:rsidRPr="0021704F">
        <w:rPr>
          <w:rFonts w:ascii="Times New Roman" w:eastAsia="Times New Roman" w:hAnsi="Times New Roman" w:cs="Times New Roman"/>
          <w:sz w:val="24"/>
          <w:szCs w:val="24"/>
          <w:lang w:eastAsia="ru-RU"/>
        </w:rPr>
        <w:t xml:space="preserve"> или 5 ч.1 ст.81 ТК РФ;</w:t>
      </w:r>
    </w:p>
    <w:p w:rsidR="0087020B" w:rsidRPr="0021704F" w:rsidRDefault="0087020B" w:rsidP="0087020B">
      <w:pPr>
        <w:numPr>
          <w:ilvl w:val="0"/>
          <w:numId w:val="5"/>
        </w:num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привлечение работника к сверхурочной работе (ст.99 ТК РФ); </w:t>
      </w:r>
    </w:p>
    <w:p w:rsidR="0087020B" w:rsidRPr="0021704F" w:rsidRDefault="0087020B" w:rsidP="0087020B">
      <w:pPr>
        <w:numPr>
          <w:ilvl w:val="0"/>
          <w:numId w:val="5"/>
        </w:num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привлечение работника к работе в выходные и нерабочие праздничные дни (ст.113 ТК РФ);</w:t>
      </w:r>
    </w:p>
    <w:p w:rsidR="0087020B" w:rsidRPr="0021704F" w:rsidRDefault="0087020B" w:rsidP="0087020B">
      <w:pPr>
        <w:numPr>
          <w:ilvl w:val="0"/>
          <w:numId w:val="5"/>
        </w:num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определение формы подготовки и дополнительного профессионального образования работников, перечня необходимых для подготовки профессий и специальностей, в том числе для направления работников на прохождение независимой оценки квалификации (ст.196 ТК РФ);</w:t>
      </w:r>
    </w:p>
    <w:p w:rsidR="0087020B" w:rsidRPr="0021704F" w:rsidRDefault="0087020B" w:rsidP="0087020B">
      <w:pPr>
        <w:numPr>
          <w:ilvl w:val="0"/>
          <w:numId w:val="5"/>
        </w:num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формирование комиссии по урегулированию споров между участниками образовательных отношений;</w:t>
      </w:r>
    </w:p>
    <w:p w:rsidR="0087020B" w:rsidRPr="0021704F" w:rsidRDefault="0087020B" w:rsidP="0087020B">
      <w:pPr>
        <w:numPr>
          <w:ilvl w:val="0"/>
          <w:numId w:val="5"/>
        </w:num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представление к присвоению почетных званий, к награждению отраслевыми наградами и иными наградами;</w:t>
      </w:r>
    </w:p>
    <w:p w:rsidR="0087020B" w:rsidRPr="0021704F" w:rsidRDefault="0087020B" w:rsidP="0087020B">
      <w:pPr>
        <w:numPr>
          <w:ilvl w:val="0"/>
          <w:numId w:val="5"/>
        </w:num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i/>
          <w:sz w:val="24"/>
          <w:szCs w:val="24"/>
          <w:lang w:eastAsia="ru-RU"/>
        </w:rPr>
        <w:t>(в ходе ведения коллективных переговоров по заключению (изменению) коллективного договора</w:t>
      </w:r>
      <w:r w:rsidRPr="0021704F">
        <w:rPr>
          <w:rFonts w:ascii="Times New Roman" w:eastAsia="Times New Roman" w:hAnsi="Times New Roman" w:cs="Times New Roman"/>
          <w:sz w:val="24"/>
          <w:szCs w:val="24"/>
          <w:lang w:eastAsia="ru-RU"/>
        </w:rPr>
        <w:t xml:space="preserve"> </w:t>
      </w:r>
      <w:r w:rsidRPr="0021704F">
        <w:rPr>
          <w:rFonts w:ascii="Times New Roman" w:eastAsia="Times New Roman" w:hAnsi="Times New Roman" w:cs="Times New Roman"/>
          <w:i/>
          <w:sz w:val="24"/>
          <w:szCs w:val="24"/>
          <w:lang w:eastAsia="ru-RU"/>
        </w:rPr>
        <w:t>перечень может быть расширен)</w:t>
      </w:r>
      <w:r w:rsidRPr="0021704F">
        <w:rPr>
          <w:rFonts w:ascii="Times New Roman" w:eastAsia="Times New Roman" w:hAnsi="Times New Roman" w:cs="Times New Roman"/>
          <w:sz w:val="24"/>
          <w:szCs w:val="24"/>
          <w:lang w:eastAsia="ru-RU"/>
        </w:rPr>
        <w:t>.</w:t>
      </w:r>
    </w:p>
    <w:p w:rsidR="0087020B" w:rsidRPr="0021704F" w:rsidRDefault="0087020B" w:rsidP="0087020B">
      <w:pPr>
        <w:widowControl w:val="0"/>
        <w:suppressAutoHyphens/>
        <w:spacing w:after="0" w:line="240" w:lineRule="auto"/>
        <w:ind w:firstLine="540"/>
        <w:contextualSpacing/>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2.5.</w:t>
      </w:r>
      <w:r w:rsidRPr="0021704F">
        <w:rPr>
          <w:rFonts w:ascii="Times New Roman" w:eastAsia="Times New Roman" w:hAnsi="Times New Roman" w:cs="Times New Roman"/>
          <w:sz w:val="24"/>
          <w:szCs w:val="24"/>
          <w:lang w:eastAsia="ru-RU"/>
        </w:rPr>
        <w:tab/>
        <w:t>Работодатель по согласованию с профкомом принимает (утверждает) следующие локальные нормативные акты ОО устанавливающие (определяющие):</w:t>
      </w:r>
    </w:p>
    <w:p w:rsidR="0087020B" w:rsidRPr="0021704F" w:rsidRDefault="0087020B" w:rsidP="0087020B">
      <w:pPr>
        <w:widowControl w:val="0"/>
        <w:numPr>
          <w:ilvl w:val="0"/>
          <w:numId w:val="7"/>
        </w:numPr>
        <w:tabs>
          <w:tab w:val="left" w:pos="851"/>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порядок проведения аттестации, за исключением педагогических работников, в целях установления несоответствия работника занимаемой должности или выполняемой работе вследствие недостаточной квалификации (ст.81 ТК РФ);</w:t>
      </w:r>
    </w:p>
    <w:p w:rsidR="0087020B" w:rsidRPr="0021704F" w:rsidRDefault="0087020B" w:rsidP="0087020B">
      <w:pPr>
        <w:numPr>
          <w:ilvl w:val="0"/>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перечень должностей работников с ненормированным рабочим (ст.101 ТК РФ);</w:t>
      </w:r>
    </w:p>
    <w:p w:rsidR="0087020B" w:rsidRPr="0021704F" w:rsidRDefault="0087020B" w:rsidP="0087020B">
      <w:pPr>
        <w:numPr>
          <w:ilvl w:val="0"/>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график сменности (ст.103 ТК РФ);</w:t>
      </w:r>
    </w:p>
    <w:p w:rsidR="0087020B" w:rsidRPr="0021704F" w:rsidRDefault="0087020B" w:rsidP="0087020B">
      <w:pPr>
        <w:numPr>
          <w:ilvl w:val="0"/>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график отпусков (ст.123 ТК РФ);</w:t>
      </w:r>
    </w:p>
    <w:p w:rsidR="0087020B" w:rsidRPr="0021704F" w:rsidRDefault="0087020B" w:rsidP="0087020B">
      <w:pPr>
        <w:numPr>
          <w:ilvl w:val="0"/>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правила и инструкции по охране труда для работников (ст.212 ТК РФ);</w:t>
      </w:r>
    </w:p>
    <w:p w:rsidR="0087020B" w:rsidRPr="0021704F" w:rsidRDefault="0087020B" w:rsidP="0087020B">
      <w:pPr>
        <w:numPr>
          <w:ilvl w:val="0"/>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систему оплаты труда учреждения, размеры и условия выплаты иных стимулирующих выплат, оказания материальной помощи, в </w:t>
      </w:r>
      <w:proofErr w:type="spellStart"/>
      <w:r w:rsidRPr="0021704F">
        <w:rPr>
          <w:rFonts w:ascii="Times New Roman" w:eastAsia="Times New Roman" w:hAnsi="Times New Roman" w:cs="Times New Roman"/>
          <w:sz w:val="24"/>
          <w:szCs w:val="24"/>
          <w:lang w:eastAsia="ru-RU"/>
        </w:rPr>
        <w:t>т.ч</w:t>
      </w:r>
      <w:proofErr w:type="spellEnd"/>
      <w:r w:rsidRPr="0021704F">
        <w:rPr>
          <w:rFonts w:ascii="Times New Roman" w:eastAsia="Times New Roman" w:hAnsi="Times New Roman" w:cs="Times New Roman"/>
          <w:sz w:val="24"/>
          <w:szCs w:val="24"/>
          <w:lang w:eastAsia="ru-RU"/>
        </w:rPr>
        <w:t xml:space="preserve">. распределение премиальных выплат и использование фонда экономии заработной платы </w:t>
      </w:r>
      <w:r w:rsidRPr="0021704F">
        <w:rPr>
          <w:rFonts w:ascii="Times New Roman" w:eastAsia="Times New Roman" w:hAnsi="Times New Roman" w:cs="Times New Roman"/>
          <w:iCs/>
          <w:sz w:val="24"/>
          <w:szCs w:val="24"/>
          <w:lang w:eastAsia="ru-RU"/>
        </w:rPr>
        <w:t>(</w:t>
      </w:r>
      <w:r w:rsidRPr="0021704F">
        <w:rPr>
          <w:rFonts w:ascii="Times New Roman" w:eastAsia="Times New Roman" w:hAnsi="Times New Roman" w:cs="Times New Roman"/>
          <w:sz w:val="24"/>
          <w:szCs w:val="24"/>
          <w:lang w:eastAsia="ru-RU"/>
        </w:rPr>
        <w:t>статьи 135,</w:t>
      </w:r>
      <w:r w:rsidRPr="0021704F">
        <w:rPr>
          <w:rFonts w:ascii="Times New Roman" w:eastAsia="Times New Roman" w:hAnsi="Times New Roman" w:cs="Times New Roman"/>
          <w:iCs/>
          <w:sz w:val="24"/>
          <w:szCs w:val="24"/>
          <w:lang w:eastAsia="ru-RU"/>
        </w:rPr>
        <w:t xml:space="preserve"> 144 ТК РФ);</w:t>
      </w:r>
    </w:p>
    <w:p w:rsidR="0087020B" w:rsidRPr="0021704F" w:rsidRDefault="0087020B" w:rsidP="0087020B">
      <w:pPr>
        <w:numPr>
          <w:ilvl w:val="0"/>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форму расчетного листка (ст.136 ТК РФ);</w:t>
      </w:r>
    </w:p>
    <w:p w:rsidR="0087020B" w:rsidRPr="0021704F" w:rsidRDefault="0087020B" w:rsidP="0087020B">
      <w:pPr>
        <w:numPr>
          <w:ilvl w:val="0"/>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lastRenderedPageBreak/>
        <w:t>конкретные размеры оплаты за работу в выходной или нерабочий праздничный день (ст.153 ТК РФ), размеры повышения оплаты труда работников, занятых на работах с вредными и (или) опасными условиями труда (ст.147 ТК РФ), конкретные размеры повышения оплаты труда за работу в ночное время (ст.154 ТК РФ);</w:t>
      </w:r>
    </w:p>
    <w:p w:rsidR="0087020B" w:rsidRPr="0021704F" w:rsidRDefault="0087020B" w:rsidP="0087020B">
      <w:pPr>
        <w:numPr>
          <w:ilvl w:val="0"/>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введение, замена и пересмотр норм труда (ст.162 ТК РФ);</w:t>
      </w:r>
    </w:p>
    <w:p w:rsidR="0087020B" w:rsidRPr="0021704F" w:rsidRDefault="0087020B" w:rsidP="0087020B">
      <w:pPr>
        <w:numPr>
          <w:ilvl w:val="0"/>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определение сроков проведения специальной оценки условий труда (</w:t>
      </w:r>
      <w:r w:rsidRPr="0021704F">
        <w:rPr>
          <w:rFonts w:ascii="Times New Roman" w:eastAsia="Times New Roman" w:hAnsi="Times New Roman" w:cs="Times New Roman"/>
          <w:iCs/>
          <w:sz w:val="24"/>
          <w:szCs w:val="24"/>
          <w:lang w:eastAsia="ru-RU"/>
        </w:rPr>
        <w:t>ст. 22 ТК РФ)</w:t>
      </w:r>
      <w:r w:rsidRPr="0021704F">
        <w:rPr>
          <w:rFonts w:ascii="Times New Roman" w:eastAsia="Times New Roman" w:hAnsi="Times New Roman" w:cs="Times New Roman"/>
          <w:sz w:val="24"/>
          <w:szCs w:val="24"/>
          <w:lang w:eastAsia="ru-RU"/>
        </w:rPr>
        <w:t>;</w:t>
      </w:r>
    </w:p>
    <w:p w:rsidR="0087020B" w:rsidRPr="0021704F" w:rsidRDefault="0087020B" w:rsidP="0087020B">
      <w:pPr>
        <w:numPr>
          <w:ilvl w:val="0"/>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правила внутреннего трудового распорядка (ст.190 ТК РФ, п.1.3 Приказа </w:t>
      </w:r>
      <w:proofErr w:type="spellStart"/>
      <w:r w:rsidRPr="0021704F">
        <w:rPr>
          <w:rFonts w:ascii="Times New Roman" w:eastAsia="Times New Roman" w:hAnsi="Times New Roman" w:cs="Times New Roman"/>
          <w:sz w:val="24"/>
          <w:szCs w:val="24"/>
          <w:lang w:eastAsia="ru-RU"/>
        </w:rPr>
        <w:t>Минобрнауки</w:t>
      </w:r>
      <w:proofErr w:type="spellEnd"/>
      <w:r w:rsidRPr="0021704F">
        <w:rPr>
          <w:rFonts w:ascii="Times New Roman" w:eastAsia="Times New Roman" w:hAnsi="Times New Roman" w:cs="Times New Roman"/>
          <w:sz w:val="24"/>
          <w:szCs w:val="24"/>
          <w:lang w:eastAsia="ru-RU"/>
        </w:rPr>
        <w:t xml:space="preserve"> России от 11.05.2016 № 536);</w:t>
      </w:r>
    </w:p>
    <w:p w:rsidR="0087020B" w:rsidRPr="0021704F" w:rsidRDefault="0087020B" w:rsidP="0087020B">
      <w:pPr>
        <w:numPr>
          <w:ilvl w:val="0"/>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объем педагогической нагрузки, тарификацию (п.1.9 Приказа </w:t>
      </w:r>
      <w:proofErr w:type="spellStart"/>
      <w:r w:rsidRPr="0021704F">
        <w:rPr>
          <w:rFonts w:ascii="Times New Roman" w:eastAsia="Times New Roman" w:hAnsi="Times New Roman" w:cs="Times New Roman"/>
          <w:sz w:val="24"/>
          <w:szCs w:val="24"/>
          <w:lang w:eastAsia="ru-RU"/>
        </w:rPr>
        <w:t>Минобрнауки</w:t>
      </w:r>
      <w:proofErr w:type="spellEnd"/>
      <w:r w:rsidRPr="0021704F">
        <w:rPr>
          <w:rFonts w:ascii="Times New Roman" w:eastAsia="Times New Roman" w:hAnsi="Times New Roman" w:cs="Times New Roman"/>
          <w:sz w:val="24"/>
          <w:szCs w:val="24"/>
          <w:lang w:eastAsia="ru-RU"/>
        </w:rPr>
        <w:t xml:space="preserve"> России от 22.12.2014 № 1601);</w:t>
      </w:r>
    </w:p>
    <w:p w:rsidR="0087020B" w:rsidRPr="0021704F" w:rsidRDefault="0087020B" w:rsidP="0087020B">
      <w:pPr>
        <w:numPr>
          <w:ilvl w:val="0"/>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объем педагогической нагрузки работодателю, заместителям и совместителям; </w:t>
      </w:r>
    </w:p>
    <w:p w:rsidR="0087020B" w:rsidRPr="0021704F" w:rsidRDefault="0087020B" w:rsidP="0087020B">
      <w:pPr>
        <w:numPr>
          <w:ilvl w:val="0"/>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расписание уроков (занятий);</w:t>
      </w:r>
    </w:p>
    <w:p w:rsidR="0087020B" w:rsidRPr="0021704F" w:rsidRDefault="0087020B" w:rsidP="0087020B">
      <w:pPr>
        <w:numPr>
          <w:ilvl w:val="0"/>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iCs/>
          <w:sz w:val="24"/>
          <w:szCs w:val="24"/>
          <w:lang w:eastAsia="ru-RU"/>
        </w:rPr>
        <w:t xml:space="preserve">план и график работ </w:t>
      </w:r>
      <w:r w:rsidRPr="0021704F">
        <w:rPr>
          <w:rFonts w:ascii="Times New Roman" w:eastAsia="Times New Roman" w:hAnsi="Times New Roman" w:cs="Times New Roman"/>
          <w:sz w:val="24"/>
          <w:szCs w:val="24"/>
          <w:lang w:eastAsia="ru-RU"/>
        </w:rPr>
        <w:t>ОО</w:t>
      </w:r>
      <w:r w:rsidRPr="0021704F">
        <w:rPr>
          <w:rFonts w:ascii="Times New Roman" w:eastAsia="Times New Roman" w:hAnsi="Times New Roman" w:cs="Times New Roman"/>
          <w:iCs/>
          <w:sz w:val="24"/>
          <w:szCs w:val="24"/>
          <w:lang w:eastAsia="ru-RU"/>
        </w:rPr>
        <w:t xml:space="preserve"> по выполнению обязанностей педагогических работников, связанных с участием в работе педагогических советов, методических советов, работой по проведению родительских собраний (п.2.3 </w:t>
      </w:r>
      <w:r w:rsidRPr="0021704F">
        <w:rPr>
          <w:rFonts w:ascii="Times New Roman" w:eastAsia="Times New Roman" w:hAnsi="Times New Roman" w:cs="Times New Roman"/>
          <w:sz w:val="24"/>
          <w:szCs w:val="24"/>
          <w:lang w:eastAsia="ru-RU"/>
        </w:rPr>
        <w:t xml:space="preserve">Приказа </w:t>
      </w:r>
      <w:proofErr w:type="spellStart"/>
      <w:r w:rsidRPr="0021704F">
        <w:rPr>
          <w:rFonts w:ascii="Times New Roman" w:eastAsia="Times New Roman" w:hAnsi="Times New Roman" w:cs="Times New Roman"/>
          <w:sz w:val="24"/>
          <w:szCs w:val="24"/>
          <w:lang w:eastAsia="ru-RU"/>
        </w:rPr>
        <w:t>Минобрнауки</w:t>
      </w:r>
      <w:proofErr w:type="spellEnd"/>
      <w:r w:rsidRPr="0021704F">
        <w:rPr>
          <w:rFonts w:ascii="Times New Roman" w:eastAsia="Times New Roman" w:hAnsi="Times New Roman" w:cs="Times New Roman"/>
          <w:sz w:val="24"/>
          <w:szCs w:val="24"/>
          <w:lang w:eastAsia="ru-RU"/>
        </w:rPr>
        <w:t xml:space="preserve"> России от 11.05.2016 № 536</w:t>
      </w:r>
      <w:r w:rsidRPr="0021704F">
        <w:rPr>
          <w:rFonts w:ascii="Times New Roman" w:eastAsia="Times New Roman" w:hAnsi="Times New Roman" w:cs="Times New Roman"/>
          <w:iCs/>
          <w:sz w:val="24"/>
          <w:szCs w:val="24"/>
          <w:lang w:eastAsia="ru-RU"/>
        </w:rPr>
        <w:t>);</w:t>
      </w:r>
    </w:p>
    <w:p w:rsidR="0087020B" w:rsidRPr="0021704F" w:rsidRDefault="0087020B" w:rsidP="0087020B">
      <w:pPr>
        <w:numPr>
          <w:ilvl w:val="0"/>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proofErr w:type="gramStart"/>
      <w:r w:rsidRPr="0021704F">
        <w:rPr>
          <w:rFonts w:ascii="Times New Roman" w:eastAsia="Times New Roman" w:hAnsi="Times New Roman" w:cs="Times New Roman"/>
          <w:sz w:val="24"/>
          <w:szCs w:val="24"/>
          <w:lang w:eastAsia="ru-RU"/>
        </w:rPr>
        <w:t>график, план, расписание регулирующие выполнение дополнительной индивидуальной и (или) групповой работы с обучающимися, участие работников в оздоровительных, воспитательных и других мероприятиях, проводимых в целях реализации образовательных программ в ОО,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w:t>
      </w:r>
      <w:r w:rsidRPr="0021704F">
        <w:rPr>
          <w:rFonts w:ascii="Times New Roman" w:eastAsia="Times New Roman" w:hAnsi="Times New Roman" w:cs="Times New Roman"/>
          <w:sz w:val="24"/>
          <w:szCs w:val="24"/>
          <w:vertAlign w:val="superscript"/>
          <w:lang w:eastAsia="ru-RU"/>
        </w:rPr>
        <w:footnoteReference w:id="1"/>
      </w:r>
      <w:r w:rsidRPr="0021704F">
        <w:rPr>
          <w:rFonts w:ascii="Times New Roman" w:eastAsia="Times New Roman" w:hAnsi="Times New Roman" w:cs="Times New Roman"/>
          <w:sz w:val="24"/>
          <w:szCs w:val="24"/>
          <w:lang w:eastAsia="ru-RU"/>
        </w:rPr>
        <w:t xml:space="preserve"> </w:t>
      </w:r>
      <w:r w:rsidRPr="0021704F">
        <w:rPr>
          <w:rFonts w:ascii="Times New Roman" w:eastAsia="Times New Roman" w:hAnsi="Times New Roman" w:cs="Times New Roman"/>
          <w:iCs/>
          <w:sz w:val="24"/>
          <w:szCs w:val="24"/>
          <w:lang w:eastAsia="ru-RU"/>
        </w:rPr>
        <w:t xml:space="preserve">(п.2.3 </w:t>
      </w:r>
      <w:r w:rsidRPr="0021704F">
        <w:rPr>
          <w:rFonts w:ascii="Times New Roman" w:eastAsia="Times New Roman" w:hAnsi="Times New Roman" w:cs="Times New Roman"/>
          <w:sz w:val="24"/>
          <w:szCs w:val="24"/>
          <w:lang w:eastAsia="ru-RU"/>
        </w:rPr>
        <w:t xml:space="preserve">Приказа </w:t>
      </w:r>
      <w:proofErr w:type="spellStart"/>
      <w:r w:rsidRPr="0021704F">
        <w:rPr>
          <w:rFonts w:ascii="Times New Roman" w:eastAsia="Times New Roman" w:hAnsi="Times New Roman" w:cs="Times New Roman"/>
          <w:sz w:val="24"/>
          <w:szCs w:val="24"/>
          <w:lang w:eastAsia="ru-RU"/>
        </w:rPr>
        <w:t>Минобрнауки</w:t>
      </w:r>
      <w:proofErr w:type="spellEnd"/>
      <w:r w:rsidRPr="0021704F">
        <w:rPr>
          <w:rFonts w:ascii="Times New Roman" w:eastAsia="Times New Roman" w:hAnsi="Times New Roman" w:cs="Times New Roman"/>
          <w:sz w:val="24"/>
          <w:szCs w:val="24"/>
          <w:lang w:eastAsia="ru-RU"/>
        </w:rPr>
        <w:t xml:space="preserve"> России от 11.05.2016 № 536</w:t>
      </w:r>
      <w:r w:rsidRPr="0021704F">
        <w:rPr>
          <w:rFonts w:ascii="Times New Roman" w:eastAsia="Times New Roman" w:hAnsi="Times New Roman" w:cs="Times New Roman"/>
          <w:iCs/>
          <w:sz w:val="24"/>
          <w:szCs w:val="24"/>
          <w:lang w:eastAsia="ru-RU"/>
        </w:rPr>
        <w:t>)</w:t>
      </w:r>
      <w:r w:rsidRPr="0021704F">
        <w:rPr>
          <w:rFonts w:ascii="Times New Roman" w:eastAsia="Times New Roman" w:hAnsi="Times New Roman" w:cs="Times New Roman"/>
          <w:sz w:val="24"/>
          <w:szCs w:val="24"/>
          <w:lang w:eastAsia="ru-RU"/>
        </w:rPr>
        <w:t>;</w:t>
      </w:r>
      <w:proofErr w:type="gramEnd"/>
    </w:p>
    <w:p w:rsidR="0087020B" w:rsidRPr="0021704F" w:rsidRDefault="0087020B" w:rsidP="0087020B">
      <w:pPr>
        <w:numPr>
          <w:ilvl w:val="0"/>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режим рабочего времени работников в случае простоя;</w:t>
      </w:r>
    </w:p>
    <w:p w:rsidR="0087020B" w:rsidRPr="0021704F" w:rsidRDefault="0087020B" w:rsidP="0087020B">
      <w:pPr>
        <w:numPr>
          <w:ilvl w:val="0"/>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график периодических кратковременных дежурств педагогических работников в период осуществления образовательного процесса </w:t>
      </w:r>
      <w:r w:rsidRPr="0021704F">
        <w:rPr>
          <w:rFonts w:ascii="Times New Roman" w:eastAsia="Times New Roman" w:hAnsi="Times New Roman" w:cs="Times New Roman"/>
          <w:iCs/>
          <w:sz w:val="24"/>
          <w:szCs w:val="24"/>
          <w:lang w:eastAsia="ru-RU"/>
        </w:rPr>
        <w:t xml:space="preserve">(п.2.3 </w:t>
      </w:r>
      <w:r w:rsidRPr="0021704F">
        <w:rPr>
          <w:rFonts w:ascii="Times New Roman" w:eastAsia="Times New Roman" w:hAnsi="Times New Roman" w:cs="Times New Roman"/>
          <w:sz w:val="24"/>
          <w:szCs w:val="24"/>
          <w:lang w:eastAsia="ru-RU"/>
        </w:rPr>
        <w:t xml:space="preserve">Приказа </w:t>
      </w:r>
      <w:proofErr w:type="spellStart"/>
      <w:r w:rsidRPr="0021704F">
        <w:rPr>
          <w:rFonts w:ascii="Times New Roman" w:eastAsia="Times New Roman" w:hAnsi="Times New Roman" w:cs="Times New Roman"/>
          <w:sz w:val="24"/>
          <w:szCs w:val="24"/>
          <w:lang w:eastAsia="ru-RU"/>
        </w:rPr>
        <w:t>Минобрнауки</w:t>
      </w:r>
      <w:proofErr w:type="spellEnd"/>
      <w:r w:rsidRPr="0021704F">
        <w:rPr>
          <w:rFonts w:ascii="Times New Roman" w:eastAsia="Times New Roman" w:hAnsi="Times New Roman" w:cs="Times New Roman"/>
          <w:sz w:val="24"/>
          <w:szCs w:val="24"/>
          <w:lang w:eastAsia="ru-RU"/>
        </w:rPr>
        <w:t xml:space="preserve"> России от 11.05.2016 № 536</w:t>
      </w:r>
      <w:r w:rsidRPr="0021704F">
        <w:rPr>
          <w:rFonts w:ascii="Times New Roman" w:eastAsia="Times New Roman" w:hAnsi="Times New Roman" w:cs="Times New Roman"/>
          <w:iCs/>
          <w:sz w:val="24"/>
          <w:szCs w:val="24"/>
          <w:lang w:eastAsia="ru-RU"/>
        </w:rPr>
        <w:t>)</w:t>
      </w:r>
      <w:r w:rsidRPr="0021704F">
        <w:rPr>
          <w:rFonts w:ascii="Times New Roman" w:eastAsia="Times New Roman" w:hAnsi="Times New Roman" w:cs="Times New Roman"/>
          <w:sz w:val="24"/>
          <w:szCs w:val="24"/>
          <w:lang w:eastAsia="ru-RU"/>
        </w:rPr>
        <w:t>;</w:t>
      </w:r>
    </w:p>
    <w:p w:rsidR="0087020B" w:rsidRPr="0021704F" w:rsidRDefault="0087020B" w:rsidP="0087020B">
      <w:pPr>
        <w:numPr>
          <w:ilvl w:val="0"/>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введение суммированного рабочего времени;</w:t>
      </w:r>
    </w:p>
    <w:p w:rsidR="0087020B" w:rsidRPr="0021704F" w:rsidRDefault="0087020B" w:rsidP="0087020B">
      <w:pPr>
        <w:numPr>
          <w:ilvl w:val="0"/>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оплата труда педагогическому работнику в случае истечения срока действия его квалификационной категории (п.6.14 ОТС);</w:t>
      </w:r>
    </w:p>
    <w:p w:rsidR="0087020B" w:rsidRPr="0021704F" w:rsidRDefault="0087020B" w:rsidP="0087020B">
      <w:pPr>
        <w:numPr>
          <w:ilvl w:val="0"/>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оплата труда педагогическому работнику, не имеющему квалификационной категории, но имеющему почетные звания, государственные награды (п. 6.15 ОТС);</w:t>
      </w:r>
    </w:p>
    <w:p w:rsidR="0087020B" w:rsidRPr="0021704F" w:rsidRDefault="0087020B" w:rsidP="0087020B">
      <w:pPr>
        <w:numPr>
          <w:ilvl w:val="0"/>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представление на педагогического работника для аттестации с целью подтверждения соответствия занимаемой должности;</w:t>
      </w:r>
    </w:p>
    <w:p w:rsidR="0087020B" w:rsidRPr="0021704F" w:rsidRDefault="0087020B" w:rsidP="0087020B">
      <w:pPr>
        <w:numPr>
          <w:ilvl w:val="0"/>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сроки представления педагогических работников для прохождения ими аттестации с целью подтверждения соответствия занимаемой должности;</w:t>
      </w:r>
    </w:p>
    <w:p w:rsidR="0087020B" w:rsidRPr="0021704F" w:rsidRDefault="0087020B" w:rsidP="0087020B">
      <w:pPr>
        <w:numPr>
          <w:ilvl w:val="0"/>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порядок создания, организации работы и принятия решений комиссией по урегулированию споров между участниками образовательных отношений и их исполнения (п.6 ст.45 ФЗ «Об образовании в РФ»);</w:t>
      </w:r>
    </w:p>
    <w:p w:rsidR="0087020B" w:rsidRPr="0021704F" w:rsidRDefault="0087020B" w:rsidP="0087020B">
      <w:pPr>
        <w:numPr>
          <w:ilvl w:val="0"/>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lastRenderedPageBreak/>
        <w:t>введение для воспитателей режима рабочего дня с разделением его на части с перерывом, составляющим два и более часа подряд, с соответствующей компенсацией такого неудобного режима работы</w:t>
      </w:r>
      <w:r w:rsidRPr="0021704F">
        <w:rPr>
          <w:rFonts w:ascii="Times New Roman" w:eastAsia="Times New Roman" w:hAnsi="Times New Roman" w:cs="Times New Roman"/>
          <w:sz w:val="24"/>
          <w:szCs w:val="24"/>
          <w:vertAlign w:val="superscript"/>
          <w:lang w:eastAsia="ru-RU"/>
        </w:rPr>
        <w:footnoteReference w:id="2"/>
      </w:r>
      <w:r w:rsidRPr="0021704F">
        <w:rPr>
          <w:rFonts w:ascii="Times New Roman" w:eastAsia="Times New Roman" w:hAnsi="Times New Roman" w:cs="Times New Roman"/>
          <w:sz w:val="24"/>
          <w:szCs w:val="24"/>
          <w:lang w:eastAsia="ru-RU"/>
        </w:rPr>
        <w:t xml:space="preserve"> (п.3.2 Приказа </w:t>
      </w:r>
      <w:proofErr w:type="spellStart"/>
      <w:r w:rsidRPr="0021704F">
        <w:rPr>
          <w:rFonts w:ascii="Times New Roman" w:eastAsia="Times New Roman" w:hAnsi="Times New Roman" w:cs="Times New Roman"/>
          <w:sz w:val="24"/>
          <w:szCs w:val="24"/>
          <w:lang w:eastAsia="ru-RU"/>
        </w:rPr>
        <w:t>Минобрнауки</w:t>
      </w:r>
      <w:proofErr w:type="spellEnd"/>
      <w:r w:rsidRPr="0021704F">
        <w:rPr>
          <w:rFonts w:ascii="Times New Roman" w:eastAsia="Times New Roman" w:hAnsi="Times New Roman" w:cs="Times New Roman"/>
          <w:sz w:val="24"/>
          <w:szCs w:val="24"/>
          <w:lang w:eastAsia="ru-RU"/>
        </w:rPr>
        <w:t xml:space="preserve"> России от 11.05.2016 № 536);</w:t>
      </w:r>
    </w:p>
    <w:p w:rsidR="0087020B" w:rsidRPr="0021704F" w:rsidRDefault="0087020B" w:rsidP="0087020B">
      <w:pPr>
        <w:numPr>
          <w:ilvl w:val="0"/>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режим рабочего времени работников в каникулярный период, организация и графики работ с указанием их характера и особенностей (п.4.6 Приказа </w:t>
      </w:r>
      <w:proofErr w:type="spellStart"/>
      <w:r w:rsidRPr="0021704F">
        <w:rPr>
          <w:rFonts w:ascii="Times New Roman" w:eastAsia="Times New Roman" w:hAnsi="Times New Roman" w:cs="Times New Roman"/>
          <w:sz w:val="24"/>
          <w:szCs w:val="24"/>
          <w:lang w:eastAsia="ru-RU"/>
        </w:rPr>
        <w:t>Минобрнауки</w:t>
      </w:r>
      <w:proofErr w:type="spellEnd"/>
      <w:r w:rsidRPr="0021704F">
        <w:rPr>
          <w:rFonts w:ascii="Times New Roman" w:eastAsia="Times New Roman" w:hAnsi="Times New Roman" w:cs="Times New Roman"/>
          <w:sz w:val="24"/>
          <w:szCs w:val="24"/>
          <w:lang w:eastAsia="ru-RU"/>
        </w:rPr>
        <w:t xml:space="preserve"> России от 11.05.2016 № 536); </w:t>
      </w:r>
    </w:p>
    <w:p w:rsidR="0087020B" w:rsidRPr="0021704F" w:rsidRDefault="0087020B" w:rsidP="0087020B">
      <w:pPr>
        <w:numPr>
          <w:ilvl w:val="0"/>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нормы профессиональной этики педагогических работников;</w:t>
      </w:r>
    </w:p>
    <w:p w:rsidR="0087020B" w:rsidRPr="0021704F" w:rsidRDefault="0087020B" w:rsidP="0087020B">
      <w:pPr>
        <w:numPr>
          <w:ilvl w:val="0"/>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i/>
          <w:sz w:val="24"/>
          <w:szCs w:val="24"/>
          <w:lang w:eastAsia="ru-RU"/>
        </w:rPr>
        <w:t>(в ходе ведения коллективных переговоров по заключению (изменению) коллективного договора</w:t>
      </w:r>
      <w:r w:rsidRPr="0021704F">
        <w:rPr>
          <w:rFonts w:ascii="Times New Roman" w:eastAsia="Times New Roman" w:hAnsi="Times New Roman" w:cs="Times New Roman"/>
          <w:sz w:val="24"/>
          <w:szCs w:val="24"/>
          <w:lang w:eastAsia="ru-RU"/>
        </w:rPr>
        <w:t xml:space="preserve"> </w:t>
      </w:r>
      <w:r w:rsidRPr="0021704F">
        <w:rPr>
          <w:rFonts w:ascii="Times New Roman" w:eastAsia="Times New Roman" w:hAnsi="Times New Roman" w:cs="Times New Roman"/>
          <w:i/>
          <w:sz w:val="24"/>
          <w:szCs w:val="24"/>
          <w:lang w:eastAsia="ru-RU"/>
        </w:rPr>
        <w:t>предлагаемый макетом</w:t>
      </w:r>
      <w:r w:rsidRPr="0021704F">
        <w:rPr>
          <w:rFonts w:ascii="Times New Roman" w:eastAsia="Times New Roman" w:hAnsi="Times New Roman" w:cs="Times New Roman"/>
          <w:sz w:val="24"/>
          <w:szCs w:val="24"/>
          <w:lang w:eastAsia="ru-RU"/>
        </w:rPr>
        <w:t xml:space="preserve"> </w:t>
      </w:r>
      <w:r w:rsidRPr="0021704F">
        <w:rPr>
          <w:rFonts w:ascii="Times New Roman" w:eastAsia="Times New Roman" w:hAnsi="Times New Roman" w:cs="Times New Roman"/>
          <w:i/>
          <w:sz w:val="24"/>
          <w:szCs w:val="24"/>
          <w:lang w:eastAsia="ru-RU"/>
        </w:rPr>
        <w:t>перечень может быть расширен)</w:t>
      </w:r>
      <w:r w:rsidRPr="0021704F">
        <w:rPr>
          <w:rFonts w:ascii="Times New Roman" w:eastAsia="Times New Roman" w:hAnsi="Times New Roman" w:cs="Times New Roman"/>
          <w:sz w:val="24"/>
          <w:szCs w:val="24"/>
          <w:lang w:eastAsia="ru-RU"/>
        </w:rPr>
        <w:t>.</w:t>
      </w:r>
    </w:p>
    <w:p w:rsidR="0087020B" w:rsidRPr="0021704F" w:rsidRDefault="0087020B" w:rsidP="0087020B">
      <w:pPr>
        <w:spacing w:after="0" w:line="240" w:lineRule="auto"/>
        <w:ind w:firstLine="540"/>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2.6. Профком обязуется:</w:t>
      </w:r>
    </w:p>
    <w:p w:rsidR="0087020B" w:rsidRPr="0021704F" w:rsidRDefault="0087020B" w:rsidP="0087020B">
      <w:pPr>
        <w:numPr>
          <w:ilvl w:val="1"/>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 на принципах социального партнерства.</w:t>
      </w:r>
    </w:p>
    <w:p w:rsidR="0087020B" w:rsidRPr="0021704F" w:rsidRDefault="0087020B" w:rsidP="0087020B">
      <w:pPr>
        <w:numPr>
          <w:ilvl w:val="1"/>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Разъяснять работникам положения коллективного договора. </w:t>
      </w:r>
    </w:p>
    <w:p w:rsidR="0087020B" w:rsidRPr="0021704F" w:rsidRDefault="0087020B" w:rsidP="0087020B">
      <w:pPr>
        <w:numPr>
          <w:ilvl w:val="1"/>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Представлять, выражать и защищать социальные, трудовые, профессиональные права и интересы работников – членов Профсоюза в муниципальных и других органах, в комиссии по трудовым спорам и суде.</w:t>
      </w:r>
    </w:p>
    <w:p w:rsidR="0087020B" w:rsidRPr="0021704F" w:rsidRDefault="0087020B" w:rsidP="0087020B">
      <w:pPr>
        <w:numPr>
          <w:ilvl w:val="1"/>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 </w:t>
      </w:r>
    </w:p>
    <w:p w:rsidR="0087020B" w:rsidRPr="0021704F" w:rsidRDefault="0087020B" w:rsidP="0087020B">
      <w:pPr>
        <w:numPr>
          <w:ilvl w:val="1"/>
          <w:numId w:val="7"/>
        </w:numPr>
        <w:tabs>
          <w:tab w:val="left"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Осуществлять контроль </w:t>
      </w:r>
      <w:proofErr w:type="gramStart"/>
      <w:r w:rsidRPr="0021704F">
        <w:rPr>
          <w:rFonts w:ascii="Times New Roman" w:eastAsia="Times New Roman" w:hAnsi="Times New Roman" w:cs="Times New Roman"/>
          <w:sz w:val="24"/>
          <w:szCs w:val="24"/>
          <w:lang w:eastAsia="ru-RU"/>
        </w:rPr>
        <w:t>за</w:t>
      </w:r>
      <w:proofErr w:type="gramEnd"/>
      <w:r w:rsidRPr="0021704F">
        <w:rPr>
          <w:rFonts w:ascii="Times New Roman" w:eastAsia="Times New Roman" w:hAnsi="Times New Roman" w:cs="Times New Roman"/>
          <w:sz w:val="24"/>
          <w:szCs w:val="24"/>
          <w:lang w:eastAsia="ru-RU"/>
        </w:rPr>
        <w:t>:</w:t>
      </w:r>
    </w:p>
    <w:p w:rsidR="0087020B" w:rsidRPr="0021704F" w:rsidRDefault="0087020B" w:rsidP="0087020B">
      <w:pPr>
        <w:numPr>
          <w:ilvl w:val="0"/>
          <w:numId w:val="11"/>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выполнением работодателем норм действующего трудового права, локальных нормативных актов, условий коллективного договора;</w:t>
      </w:r>
    </w:p>
    <w:p w:rsidR="0087020B" w:rsidRPr="0021704F" w:rsidRDefault="0087020B" w:rsidP="0087020B">
      <w:pPr>
        <w:numPr>
          <w:ilvl w:val="0"/>
          <w:numId w:val="11"/>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за состоянием охраны труда в ОО;</w:t>
      </w:r>
    </w:p>
    <w:p w:rsidR="0087020B" w:rsidRPr="0021704F" w:rsidRDefault="0087020B" w:rsidP="0087020B">
      <w:pPr>
        <w:numPr>
          <w:ilvl w:val="0"/>
          <w:numId w:val="11"/>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правильностью и своевременностью предоставления работникам отпусков и их оплаты;</w:t>
      </w:r>
    </w:p>
    <w:p w:rsidR="0087020B" w:rsidRPr="0021704F" w:rsidRDefault="0087020B" w:rsidP="0087020B">
      <w:pPr>
        <w:numPr>
          <w:ilvl w:val="0"/>
          <w:numId w:val="11"/>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87020B" w:rsidRPr="0021704F" w:rsidRDefault="0087020B" w:rsidP="0087020B">
      <w:pPr>
        <w:numPr>
          <w:ilvl w:val="0"/>
          <w:numId w:val="11"/>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соблюдением порядка аттестации педагогических работников, проводимой в целях подтверждения соответствия занимаемой должности;</w:t>
      </w:r>
    </w:p>
    <w:p w:rsidR="0087020B" w:rsidRPr="0021704F" w:rsidRDefault="0087020B" w:rsidP="0087020B">
      <w:pPr>
        <w:numPr>
          <w:ilvl w:val="0"/>
          <w:numId w:val="11"/>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своевременным назначением и выплатой работникам пособий по обязательному социальному страхованию;</w:t>
      </w:r>
    </w:p>
    <w:p w:rsidR="0087020B" w:rsidRPr="0021704F" w:rsidRDefault="0087020B" w:rsidP="0087020B">
      <w:pPr>
        <w:numPr>
          <w:ilvl w:val="0"/>
          <w:numId w:val="11"/>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правильностью расходования фонда оплаты труда, в том числе фонда стимулирования, экономии фонда оплаты труда, средств, полученных от приносящей доход деятельности, и др.</w:t>
      </w:r>
    </w:p>
    <w:p w:rsidR="0087020B" w:rsidRPr="0021704F" w:rsidRDefault="0087020B" w:rsidP="0087020B">
      <w:pPr>
        <w:numPr>
          <w:ilvl w:val="1"/>
          <w:numId w:val="7"/>
        </w:numPr>
        <w:tabs>
          <w:tab w:val="num"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профкомом.</w:t>
      </w:r>
    </w:p>
    <w:p w:rsidR="0087020B" w:rsidRPr="0021704F" w:rsidRDefault="0087020B" w:rsidP="0087020B">
      <w:pPr>
        <w:numPr>
          <w:ilvl w:val="1"/>
          <w:numId w:val="7"/>
        </w:numPr>
        <w:tabs>
          <w:tab w:val="num"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lastRenderedPageBreak/>
        <w:t>Принимать участие в аттестации работников на соответствие занимаемой должности, делегируя представителя в состав аттестационной комиссии Организации.</w:t>
      </w:r>
    </w:p>
    <w:p w:rsidR="0087020B" w:rsidRPr="0021704F" w:rsidRDefault="0087020B" w:rsidP="0087020B">
      <w:pPr>
        <w:numPr>
          <w:ilvl w:val="1"/>
          <w:numId w:val="7"/>
        </w:numPr>
        <w:tabs>
          <w:tab w:val="num"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Осуществлять проверку правильности удержания и перечисления на счет первичной профсоюзной организации членских профсоюзных взносов.</w:t>
      </w:r>
    </w:p>
    <w:p w:rsidR="0087020B" w:rsidRPr="0021704F" w:rsidRDefault="0087020B" w:rsidP="0087020B">
      <w:pPr>
        <w:numPr>
          <w:ilvl w:val="1"/>
          <w:numId w:val="7"/>
        </w:numPr>
        <w:tabs>
          <w:tab w:val="num" w:pos="85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Информировать членов Профсоюза о своей работе, о деятельности выборных профсоюзных органов.</w:t>
      </w:r>
    </w:p>
    <w:p w:rsidR="0087020B" w:rsidRPr="0021704F" w:rsidRDefault="0087020B" w:rsidP="0087020B">
      <w:pPr>
        <w:numPr>
          <w:ilvl w:val="1"/>
          <w:numId w:val="7"/>
        </w:numPr>
        <w:tabs>
          <w:tab w:val="left" w:pos="993"/>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Организовывать физкультурно-оздоровительную и культурно-массовую работу для членов профсоюза и других работников.</w:t>
      </w:r>
    </w:p>
    <w:p w:rsidR="0087020B" w:rsidRPr="0021704F" w:rsidRDefault="0087020B" w:rsidP="0087020B">
      <w:pPr>
        <w:numPr>
          <w:ilvl w:val="1"/>
          <w:numId w:val="7"/>
        </w:numPr>
        <w:tabs>
          <w:tab w:val="left" w:pos="993"/>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Ходатайствовать о присвоении почетных званий, представлении к наградам работников – членов Профсоюза.</w:t>
      </w:r>
    </w:p>
    <w:p w:rsidR="0087020B" w:rsidRPr="0021704F" w:rsidRDefault="0087020B" w:rsidP="0087020B">
      <w:pPr>
        <w:numPr>
          <w:ilvl w:val="1"/>
          <w:numId w:val="7"/>
        </w:numPr>
        <w:tabs>
          <w:tab w:val="left" w:pos="993"/>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Выступать инициатором начала переговоров по заключению коллективного договора на новый срок за три месяца до окончания срока его действия.</w:t>
      </w:r>
    </w:p>
    <w:p w:rsidR="0087020B" w:rsidRPr="0021704F" w:rsidRDefault="0087020B" w:rsidP="0087020B">
      <w:pPr>
        <w:numPr>
          <w:ilvl w:val="1"/>
          <w:numId w:val="7"/>
        </w:numPr>
        <w:tabs>
          <w:tab w:val="left" w:pos="993"/>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Оказывать членам Профсоюза помощь в вопросах применения трудового законодательства, разрешения индивидуальных и коллективных трудовых споров.</w:t>
      </w:r>
    </w:p>
    <w:p w:rsidR="0087020B" w:rsidRPr="0021704F" w:rsidRDefault="0087020B" w:rsidP="0087020B">
      <w:pPr>
        <w:numPr>
          <w:ilvl w:val="1"/>
          <w:numId w:val="7"/>
        </w:numPr>
        <w:tabs>
          <w:tab w:val="left" w:pos="993"/>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Содействовать предотвращению в Организации коллективных трудовых споров при выполнении обязательств, включенных в настоящий коллективный договор.</w:t>
      </w:r>
    </w:p>
    <w:p w:rsidR="0087020B" w:rsidRPr="0021704F" w:rsidRDefault="0087020B" w:rsidP="0087020B">
      <w:pPr>
        <w:numPr>
          <w:ilvl w:val="1"/>
          <w:numId w:val="7"/>
        </w:numPr>
        <w:tabs>
          <w:tab w:val="left" w:pos="993"/>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Организовывать правовой всеобуч для работников. </w:t>
      </w:r>
    </w:p>
    <w:p w:rsidR="0087020B" w:rsidRPr="0021704F" w:rsidRDefault="0087020B" w:rsidP="0087020B">
      <w:pPr>
        <w:numPr>
          <w:ilvl w:val="1"/>
          <w:numId w:val="7"/>
        </w:numPr>
        <w:tabs>
          <w:tab w:val="left" w:pos="993"/>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Направлять учредителю (собственнику) ОО заявление о нарушении руководителем, его заместителями законов и иных нормативных актов о труде, условий коллективного договора, соглашений с требованием о применении мер дисциплинарного взыскания (ст. 195 ТК РФ).</w:t>
      </w:r>
    </w:p>
    <w:p w:rsidR="0087020B" w:rsidRPr="0021704F" w:rsidRDefault="0087020B" w:rsidP="0087020B">
      <w:pPr>
        <w:numPr>
          <w:ilvl w:val="1"/>
          <w:numId w:val="7"/>
        </w:numPr>
        <w:tabs>
          <w:tab w:val="left" w:pos="993"/>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Оказывать материальную помощь членам Профсоюза в соответствии с Положением об оказании материальной помощи членам Профсоюза работников народного образования и науки РФ, </w:t>
      </w:r>
      <w:r w:rsidRPr="0021704F">
        <w:rPr>
          <w:rFonts w:ascii="Times New Roman" w:eastAsia="Times New Roman" w:hAnsi="Times New Roman" w:cs="Times New Roman"/>
          <w:sz w:val="24"/>
          <w:szCs w:val="24"/>
          <w:highlight w:val="yellow"/>
          <w:lang w:eastAsia="ru-RU"/>
        </w:rPr>
        <w:t>утвержденного</w:t>
      </w:r>
      <w:r w:rsidRPr="0021704F">
        <w:rPr>
          <w:rFonts w:ascii="Times New Roman" w:eastAsia="Times New Roman" w:hAnsi="Times New Roman" w:cs="Times New Roman"/>
          <w:sz w:val="24"/>
          <w:szCs w:val="24"/>
          <w:highlight w:val="yellow"/>
          <w:vertAlign w:val="superscript"/>
          <w:lang w:eastAsia="ru-RU"/>
        </w:rPr>
        <w:footnoteReference w:id="3"/>
      </w:r>
      <w:r w:rsidRPr="0021704F">
        <w:rPr>
          <w:rFonts w:ascii="Times New Roman" w:eastAsia="Times New Roman" w:hAnsi="Times New Roman" w:cs="Times New Roman"/>
          <w:sz w:val="24"/>
          <w:szCs w:val="24"/>
          <w:highlight w:val="yellow"/>
          <w:lang w:eastAsia="ru-RU"/>
        </w:rPr>
        <w:t>__________,</w:t>
      </w:r>
      <w:r w:rsidRPr="0021704F">
        <w:rPr>
          <w:rFonts w:ascii="Times New Roman" w:eastAsia="Times New Roman" w:hAnsi="Times New Roman" w:cs="Times New Roman"/>
          <w:sz w:val="24"/>
          <w:szCs w:val="24"/>
          <w:lang w:eastAsia="ru-RU"/>
        </w:rPr>
        <w:t xml:space="preserve"> в пределах утвержденной сметы доходов и расходов членских профсоюзных взносов первичной профсоюзной организации.</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2.7. Стороны договорились, что решения по вопросам условий и оплаты труда, изменения их порядка и условий, установления компенсационных, стимулирующих и иных выплат работникам, объема педагогической нагрузки, тарификации, утверждения расписания уроков (занятий), режима рабочего времени всех работников в каникулярный период принимаются с учетом мнения (по согласованию) профкома. </w:t>
      </w:r>
    </w:p>
    <w:p w:rsidR="0087020B" w:rsidRPr="0021704F" w:rsidRDefault="0087020B" w:rsidP="0087020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2.8. Лица, участвующие в коллективных переговорах, подготовке проекта коллективного договора, освобождаются от основной работы с сохранением среднего заработка на срок, определяемый соглашением сторон, но не более трех месяцев.</w:t>
      </w:r>
    </w:p>
    <w:p w:rsidR="0087020B" w:rsidRPr="0021704F" w:rsidRDefault="0087020B" w:rsidP="0087020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2.9. Стороны согласились с тем, что работодатель заключает коллективный договор с выборным профсоюзным органом как представителем работников, обеспечивает исполнение действующего в Российской Федерации и Республике Калмыкии законодательства и не реже одного раз в год отчитывается перед работниками о его выполнении.  </w:t>
      </w:r>
    </w:p>
    <w:p w:rsidR="0087020B" w:rsidRPr="0021704F" w:rsidRDefault="0087020B" w:rsidP="0087020B">
      <w:pPr>
        <w:spacing w:after="120" w:line="240" w:lineRule="auto"/>
        <w:ind w:firstLine="540"/>
        <w:jc w:val="center"/>
        <w:rPr>
          <w:rFonts w:ascii="Times New Roman" w:eastAsia="Times New Roman" w:hAnsi="Times New Roman" w:cs="Times New Roman"/>
          <w:b/>
          <w:sz w:val="24"/>
          <w:szCs w:val="24"/>
          <w:lang w:eastAsia="ru-RU"/>
        </w:rPr>
      </w:pPr>
      <w:r w:rsidRPr="0021704F">
        <w:rPr>
          <w:rFonts w:ascii="Times New Roman" w:eastAsia="Times New Roman" w:hAnsi="Times New Roman" w:cs="Times New Roman"/>
          <w:b/>
          <w:sz w:val="24"/>
          <w:szCs w:val="24"/>
          <w:lang w:val="en-US" w:eastAsia="ru-RU"/>
        </w:rPr>
        <w:t>III</w:t>
      </w:r>
      <w:r w:rsidRPr="0021704F">
        <w:rPr>
          <w:rFonts w:ascii="Times New Roman" w:eastAsia="Times New Roman" w:hAnsi="Times New Roman" w:cs="Times New Roman"/>
          <w:b/>
          <w:sz w:val="24"/>
          <w:szCs w:val="24"/>
          <w:lang w:eastAsia="ru-RU"/>
        </w:rPr>
        <w:t>. Трудовые отношения</w:t>
      </w:r>
    </w:p>
    <w:p w:rsidR="0087020B" w:rsidRPr="0021704F" w:rsidRDefault="0087020B" w:rsidP="0087020B">
      <w:pPr>
        <w:tabs>
          <w:tab w:val="left" w:pos="993"/>
          <w:tab w:val="left" w:pos="1134"/>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ar-SA"/>
        </w:rPr>
        <w:t xml:space="preserve">3.1. </w:t>
      </w:r>
      <w:r w:rsidRPr="0021704F">
        <w:rPr>
          <w:rFonts w:ascii="Times New Roman" w:eastAsia="Times New Roman" w:hAnsi="Times New Roman" w:cs="Times New Roman"/>
          <w:sz w:val="24"/>
          <w:szCs w:val="24"/>
          <w:lang w:eastAsia="ru-RU"/>
        </w:rPr>
        <w:t xml:space="preserve">Для работников Организации работодателем является данная образовательная организация. </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ru-RU"/>
        </w:rPr>
        <w:lastRenderedPageBreak/>
        <w:t xml:space="preserve">3.2. </w:t>
      </w:r>
      <w:r w:rsidRPr="0021704F">
        <w:rPr>
          <w:rFonts w:ascii="Times New Roman" w:eastAsia="Times New Roman" w:hAnsi="Times New Roman" w:cs="Times New Roman"/>
          <w:sz w:val="24"/>
          <w:szCs w:val="24"/>
          <w:lang w:eastAsia="ar-SA"/>
        </w:rPr>
        <w:t>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образовательной организации и не могут ухудшать положение работников по сравнению с действующим трудовым законодательством, а также отраслевым территориальным соглашением и настоящим коллективным договором.</w:t>
      </w:r>
    </w:p>
    <w:p w:rsidR="0087020B" w:rsidRPr="0021704F" w:rsidRDefault="0087020B" w:rsidP="0087020B">
      <w:pPr>
        <w:widowControl w:val="0"/>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proofErr w:type="gramStart"/>
      <w:r w:rsidRPr="0021704F">
        <w:rPr>
          <w:rFonts w:ascii="Times New Roman" w:eastAsia="Times New Roman" w:hAnsi="Times New Roman" w:cs="Times New Roman"/>
          <w:sz w:val="24"/>
          <w:szCs w:val="24"/>
          <w:lang w:eastAsia="ru-RU"/>
        </w:rPr>
        <w:t xml:space="preserve">Условия трудового договора, ухудшающие положение работников по сравнению с нормами трудового законодательства и иных нормативных правовых актов, содержащих нормы трудового права, условиями заключенных соглашений, настоящим коллективным договором, являются недействительными и не применяются. </w:t>
      </w:r>
      <w:proofErr w:type="gramEnd"/>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ar-SA"/>
        </w:rPr>
        <w:t>3.3. Трудовой договор заключается с работником в письменной форме в двух экземплярах, каждый из которых подписывается работодателем и работником.</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ar-SA"/>
        </w:rPr>
        <w:t>Трудовой договор является основанием для издания приказа о приеме на работу.</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ar-SA"/>
        </w:rPr>
        <w:t>3.4. Трудовой договор с работником, как правило, заключается на неопределенный срок.</w:t>
      </w:r>
    </w:p>
    <w:p w:rsidR="0087020B" w:rsidRPr="0021704F" w:rsidRDefault="0087020B" w:rsidP="0087020B">
      <w:pPr>
        <w:spacing w:after="0" w:line="240" w:lineRule="auto"/>
        <w:ind w:firstLine="540"/>
        <w:contextualSpacing/>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условий ее выполнения или интересов работника, а также в случаях, предусмотренных законодательством.    </w:t>
      </w:r>
    </w:p>
    <w:p w:rsidR="0087020B" w:rsidRPr="0021704F" w:rsidRDefault="0087020B" w:rsidP="0087020B">
      <w:pPr>
        <w:spacing w:after="0" w:line="240" w:lineRule="auto"/>
        <w:ind w:firstLine="540"/>
        <w:contextualSpacing/>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При заключении срочного трудового договора работодатель обязан указать обстоятельства, послужившие основанием для его заключения.</w:t>
      </w:r>
    </w:p>
    <w:p w:rsidR="0087020B" w:rsidRPr="0021704F" w:rsidRDefault="0087020B" w:rsidP="0087020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3.5. Стороны подтверждают:</w:t>
      </w:r>
    </w:p>
    <w:p w:rsidR="0087020B" w:rsidRPr="0021704F" w:rsidRDefault="0087020B" w:rsidP="0087020B">
      <w:pPr>
        <w:numPr>
          <w:ilvl w:val="0"/>
          <w:numId w:val="2"/>
        </w:numPr>
        <w:tabs>
          <w:tab w:val="left" w:pos="900"/>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21704F">
        <w:rPr>
          <w:rFonts w:ascii="Times New Roman" w:eastAsia="Calibri" w:hAnsi="Times New Roman" w:cs="Times New Roman"/>
          <w:sz w:val="24"/>
          <w:szCs w:val="24"/>
        </w:rPr>
        <w:t xml:space="preserve">Заключение гражданско-правовых договоров в образовательной организации, фактически регулирующих трудовые отношения между работником и работодателем, не допускается. </w:t>
      </w:r>
      <w:r w:rsidRPr="0021704F">
        <w:rPr>
          <w:rFonts w:ascii="Times New Roman" w:eastAsia="Calibri" w:hAnsi="Times New Roman" w:cs="Times New Roman"/>
          <w:sz w:val="24"/>
          <w:szCs w:val="24"/>
        </w:rPr>
        <w:tab/>
      </w:r>
    </w:p>
    <w:p w:rsidR="0087020B" w:rsidRPr="0021704F" w:rsidRDefault="0087020B" w:rsidP="0087020B">
      <w:pPr>
        <w:numPr>
          <w:ilvl w:val="0"/>
          <w:numId w:val="2"/>
        </w:numPr>
        <w:tabs>
          <w:tab w:val="left" w:pos="900"/>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21704F">
        <w:rPr>
          <w:rFonts w:ascii="Times New Roman" w:eastAsia="Calibri" w:hAnsi="Times New Roman" w:cs="Times New Roman"/>
          <w:sz w:val="24"/>
          <w:szCs w:val="24"/>
        </w:rPr>
        <w:t xml:space="preserve">В случае обращения физического лица, работающего в ОО на условиях гражданско-правового договора к руководителю с заявлением о признании таких отношений трудовыми, руководитель обязан признать такие отношения трудовыми и заключить трудовой договор с работником в установленные законом сроки. </w:t>
      </w:r>
    </w:p>
    <w:p w:rsidR="0087020B" w:rsidRPr="0021704F" w:rsidRDefault="0087020B" w:rsidP="0087020B">
      <w:pPr>
        <w:numPr>
          <w:ilvl w:val="0"/>
          <w:numId w:val="2"/>
        </w:numPr>
        <w:tabs>
          <w:tab w:val="left" w:pos="900"/>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21704F">
        <w:rPr>
          <w:rFonts w:ascii="Times New Roman" w:eastAsia="Calibri" w:hAnsi="Times New Roman" w:cs="Times New Roman"/>
          <w:sz w:val="24"/>
          <w:szCs w:val="24"/>
        </w:rPr>
        <w:t>Работодатель обязан при приеме на работу, до подписания трудового договора с работником, ознакомить его под роспись с уставом Организации, правилами внутреннего трудового распорядка и иными локальными нормативными актами, связанными с трудовой деятельностью работника настоящим коллективным договором.</w:t>
      </w:r>
    </w:p>
    <w:p w:rsidR="0087020B" w:rsidRPr="0021704F" w:rsidRDefault="0087020B" w:rsidP="0087020B">
      <w:pPr>
        <w:numPr>
          <w:ilvl w:val="0"/>
          <w:numId w:val="2"/>
        </w:numPr>
        <w:tabs>
          <w:tab w:val="left" w:pos="900"/>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21704F">
        <w:rPr>
          <w:rFonts w:ascii="Times New Roman" w:eastAsia="Calibri" w:hAnsi="Times New Roman" w:cs="Times New Roman"/>
          <w:sz w:val="24"/>
          <w:szCs w:val="24"/>
        </w:rPr>
        <w:t xml:space="preserve">При приеме на работу, кроме оснований, предусмотренных </w:t>
      </w:r>
      <w:hyperlink r:id="rId10" w:tooltip="&quot;Трудовой кодекс Российской Федерации&quot; от 30.12.2001 N 197-ФЗ (ред. от 28.06.2014){КонсультантПлюс}" w:history="1">
        <w:r w:rsidRPr="0021704F">
          <w:rPr>
            <w:rFonts w:ascii="Times New Roman" w:eastAsia="Calibri" w:hAnsi="Times New Roman" w:cs="Times New Roman"/>
            <w:sz w:val="24"/>
            <w:szCs w:val="24"/>
          </w:rPr>
          <w:t>ст.70</w:t>
        </w:r>
      </w:hyperlink>
      <w:r w:rsidRPr="0021704F">
        <w:rPr>
          <w:rFonts w:ascii="Times New Roman" w:eastAsia="Calibri" w:hAnsi="Times New Roman" w:cs="Times New Roman"/>
          <w:sz w:val="24"/>
          <w:szCs w:val="24"/>
        </w:rPr>
        <w:t xml:space="preserve"> ТК РФ, испытание не устанавливается педагогическим работникам, имеющим действующую квалификационную категорию.</w:t>
      </w:r>
    </w:p>
    <w:p w:rsidR="0087020B" w:rsidRPr="0021704F" w:rsidRDefault="0087020B" w:rsidP="0087020B">
      <w:pPr>
        <w:numPr>
          <w:ilvl w:val="0"/>
          <w:numId w:val="2"/>
        </w:numPr>
        <w:tabs>
          <w:tab w:val="left" w:pos="851"/>
        </w:tabs>
        <w:spacing w:after="0" w:line="240" w:lineRule="auto"/>
        <w:ind w:right="27" w:firstLine="540"/>
        <w:contextualSpacing/>
        <w:jc w:val="both"/>
        <w:rPr>
          <w:rFonts w:ascii="Times New Roman" w:eastAsia="Calibri" w:hAnsi="Times New Roman" w:cs="Times New Roman"/>
          <w:sz w:val="24"/>
          <w:szCs w:val="24"/>
        </w:rPr>
      </w:pPr>
      <w:r w:rsidRPr="0021704F">
        <w:rPr>
          <w:rFonts w:ascii="Times New Roman" w:eastAsia="Calibri" w:hAnsi="Times New Roman" w:cs="Times New Roman"/>
          <w:sz w:val="24"/>
          <w:szCs w:val="24"/>
          <w:shd w:val="clear" w:color="auto" w:fill="FFFFFF"/>
        </w:rPr>
        <w:t xml:space="preserve">Руководитель по рекомендации аттестационной комиссии </w:t>
      </w:r>
      <w:r w:rsidRPr="0021704F">
        <w:rPr>
          <w:rFonts w:ascii="Times New Roman" w:eastAsia="Calibri" w:hAnsi="Times New Roman" w:cs="Times New Roman"/>
          <w:sz w:val="24"/>
          <w:szCs w:val="24"/>
        </w:rPr>
        <w:t>ОО</w:t>
      </w:r>
      <w:r w:rsidRPr="0021704F">
        <w:rPr>
          <w:rFonts w:ascii="Times New Roman" w:eastAsia="Calibri" w:hAnsi="Times New Roman" w:cs="Times New Roman"/>
          <w:sz w:val="24"/>
          <w:szCs w:val="24"/>
          <w:shd w:val="clear" w:color="auto" w:fill="FFFFFF"/>
        </w:rPr>
        <w:t xml:space="preserve"> </w:t>
      </w:r>
      <w:r w:rsidRPr="0021704F">
        <w:rPr>
          <w:rFonts w:ascii="Times New Roman" w:eastAsia="Calibri" w:hAnsi="Times New Roman" w:cs="Times New Roman"/>
          <w:sz w:val="24"/>
          <w:szCs w:val="24"/>
        </w:rPr>
        <w:t xml:space="preserve">может назначить на должность педагогического работника лицо, не имеющее специальной подготовки или стажа работы, но обладающее достаточным практическим опытом и компетентностью. </w:t>
      </w:r>
    </w:p>
    <w:p w:rsidR="0087020B" w:rsidRPr="0021704F" w:rsidRDefault="0087020B" w:rsidP="0087020B">
      <w:pPr>
        <w:numPr>
          <w:ilvl w:val="0"/>
          <w:numId w:val="2"/>
        </w:numPr>
        <w:tabs>
          <w:tab w:val="left" w:pos="851"/>
        </w:tabs>
        <w:spacing w:after="0" w:line="240" w:lineRule="auto"/>
        <w:ind w:right="27" w:firstLine="540"/>
        <w:contextualSpacing/>
        <w:jc w:val="both"/>
        <w:rPr>
          <w:rFonts w:ascii="Times New Roman" w:eastAsia="Calibri" w:hAnsi="Times New Roman" w:cs="Times New Roman"/>
          <w:sz w:val="24"/>
          <w:szCs w:val="24"/>
        </w:rPr>
      </w:pPr>
      <w:r w:rsidRPr="0021704F">
        <w:rPr>
          <w:rFonts w:ascii="Times New Roman" w:eastAsia="Calibri" w:hAnsi="Times New Roman" w:cs="Times New Roman"/>
          <w:sz w:val="24"/>
          <w:szCs w:val="24"/>
        </w:rPr>
        <w:t xml:space="preserve">Не допускается увольнение педагогического работника по результатам аттестации на соответствие занимаемой должности, если он не проходил </w:t>
      </w:r>
      <w:r w:rsidRPr="0021704F">
        <w:rPr>
          <w:rFonts w:ascii="Times New Roman" w:eastAsia="Calibri" w:hAnsi="Times New Roman" w:cs="Times New Roman"/>
          <w:sz w:val="24"/>
          <w:szCs w:val="24"/>
        </w:rPr>
        <w:lastRenderedPageBreak/>
        <w:t>дополнительное профессиональное образование в течение трех лет, предшествующих аттестации.</w:t>
      </w:r>
    </w:p>
    <w:p w:rsidR="0087020B" w:rsidRPr="0021704F" w:rsidRDefault="0087020B" w:rsidP="0087020B">
      <w:pPr>
        <w:numPr>
          <w:ilvl w:val="0"/>
          <w:numId w:val="2"/>
        </w:numPr>
        <w:tabs>
          <w:tab w:val="left" w:pos="851"/>
        </w:tabs>
        <w:spacing w:after="0" w:line="240" w:lineRule="auto"/>
        <w:ind w:right="27" w:firstLine="540"/>
        <w:contextualSpacing/>
        <w:jc w:val="both"/>
        <w:rPr>
          <w:rFonts w:ascii="Times New Roman" w:eastAsia="Calibri" w:hAnsi="Times New Roman" w:cs="Times New Roman"/>
          <w:sz w:val="24"/>
          <w:szCs w:val="24"/>
        </w:rPr>
      </w:pPr>
      <w:r w:rsidRPr="0021704F">
        <w:rPr>
          <w:rFonts w:ascii="Times New Roman" w:eastAsia="Calibri" w:hAnsi="Times New Roman" w:cs="Times New Roman"/>
          <w:sz w:val="24"/>
          <w:szCs w:val="24"/>
        </w:rPr>
        <w:t xml:space="preserve">Обязательными для включения в трудовой договор педагогических работников наряду с условиями, содержащимися в </w:t>
      </w:r>
      <w:hyperlink r:id="rId11" w:tooltip="&quot;Трудовой кодекс Российской Федерации&quot; от 30.12.2001 N 197-ФЗ (ред. от 28.06.2014){КонсультантПлюс}" w:history="1">
        <w:r w:rsidRPr="0021704F">
          <w:rPr>
            <w:rFonts w:ascii="Times New Roman" w:eastAsia="Calibri" w:hAnsi="Times New Roman" w:cs="Times New Roman"/>
            <w:sz w:val="24"/>
            <w:szCs w:val="24"/>
          </w:rPr>
          <w:t>ст.57</w:t>
        </w:r>
      </w:hyperlink>
      <w:r w:rsidRPr="0021704F">
        <w:rPr>
          <w:rFonts w:ascii="Times New Roman" w:eastAsia="Calibri" w:hAnsi="Times New Roman" w:cs="Times New Roman"/>
          <w:sz w:val="24"/>
          <w:szCs w:val="24"/>
        </w:rPr>
        <w:t xml:space="preserve"> ТК РФ, являются: объем учебной нагрузки, установленный при тарификации</w:t>
      </w:r>
      <w:r w:rsidRPr="0021704F">
        <w:rPr>
          <w:rFonts w:ascii="Times New Roman" w:eastAsia="Calibri" w:hAnsi="Times New Roman" w:cs="Times New Roman"/>
          <w:sz w:val="24"/>
          <w:szCs w:val="24"/>
          <w:lang w:eastAsia="ar-SA"/>
        </w:rPr>
        <w:t xml:space="preserve"> по согласованию с выборным органом первичной профсоюзной организации</w:t>
      </w:r>
      <w:r w:rsidRPr="0021704F">
        <w:rPr>
          <w:rFonts w:ascii="Times New Roman" w:eastAsia="Calibri" w:hAnsi="Times New Roman" w:cs="Times New Roman"/>
          <w:sz w:val="24"/>
          <w:szCs w:val="24"/>
        </w:rPr>
        <w:t>, условия оплаты труда, включая размеры повышающих коэффициентов к ставке (окладу), компенсационных и стимулирующих выплат.</w:t>
      </w:r>
    </w:p>
    <w:p w:rsidR="0087020B" w:rsidRPr="0021704F" w:rsidRDefault="0087020B" w:rsidP="0087020B">
      <w:pPr>
        <w:widowControl w:val="0"/>
        <w:numPr>
          <w:ilvl w:val="0"/>
          <w:numId w:val="2"/>
        </w:numPr>
        <w:tabs>
          <w:tab w:val="left" w:pos="851"/>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Квалификационные характеристики, содержащиеся в Едином квалификационном справочнике руководителей, специалистов и служащих (раздел «Квалификационные характеристики должностей работников образования»), служат основой для разработки должностных инструкций педагогических работников.</w:t>
      </w:r>
    </w:p>
    <w:p w:rsidR="0087020B" w:rsidRPr="0021704F" w:rsidRDefault="0087020B" w:rsidP="0087020B">
      <w:pPr>
        <w:widowControl w:val="0"/>
        <w:numPr>
          <w:ilvl w:val="0"/>
          <w:numId w:val="2"/>
        </w:numPr>
        <w:tabs>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Работа, не обусловленная трудовым договором и (или) должностными обязанностями работника, может выполняться только с письменного согласия работника в течение установленной продолжительности рабочего времени наряду с работой, определенной трудовым договором, за дополнительную оплату.</w:t>
      </w:r>
    </w:p>
    <w:p w:rsidR="0087020B" w:rsidRPr="0021704F" w:rsidRDefault="0087020B" w:rsidP="0087020B">
      <w:pPr>
        <w:widowControl w:val="0"/>
        <w:numPr>
          <w:ilvl w:val="0"/>
          <w:numId w:val="2"/>
        </w:numPr>
        <w:tabs>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Работодатель обязан расторгнуть трудовой договор в срок, указанный в заявлении работника о расторжении трудового договора по собственному желанию в следующих случаях:</w:t>
      </w:r>
    </w:p>
    <w:p w:rsidR="0087020B" w:rsidRPr="0021704F" w:rsidRDefault="0087020B" w:rsidP="0087020B">
      <w:pPr>
        <w:widowControl w:val="0"/>
        <w:numPr>
          <w:ilvl w:val="0"/>
          <w:numId w:val="3"/>
        </w:numPr>
        <w:tabs>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переезд работника на новое место жительства;</w:t>
      </w:r>
    </w:p>
    <w:p w:rsidR="0087020B" w:rsidRPr="0021704F" w:rsidRDefault="0087020B" w:rsidP="0087020B">
      <w:pPr>
        <w:widowControl w:val="0"/>
        <w:numPr>
          <w:ilvl w:val="0"/>
          <w:numId w:val="3"/>
        </w:numPr>
        <w:tabs>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зачисление на учебу в образовательную организацию;</w:t>
      </w:r>
    </w:p>
    <w:p w:rsidR="0087020B" w:rsidRPr="0021704F" w:rsidRDefault="0087020B" w:rsidP="0087020B">
      <w:pPr>
        <w:widowControl w:val="0"/>
        <w:numPr>
          <w:ilvl w:val="0"/>
          <w:numId w:val="3"/>
        </w:numPr>
        <w:tabs>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выход на пенсию;</w:t>
      </w:r>
    </w:p>
    <w:p w:rsidR="0087020B" w:rsidRPr="0021704F" w:rsidRDefault="0087020B" w:rsidP="0087020B">
      <w:pPr>
        <w:widowControl w:val="0"/>
        <w:numPr>
          <w:ilvl w:val="0"/>
          <w:numId w:val="3"/>
        </w:numPr>
        <w:tabs>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необходимость длительного постоянного ухода за ребенком в возрасте старше трех лет;</w:t>
      </w:r>
    </w:p>
    <w:p w:rsidR="0087020B" w:rsidRPr="0021704F" w:rsidRDefault="0087020B" w:rsidP="0087020B">
      <w:pPr>
        <w:widowControl w:val="0"/>
        <w:numPr>
          <w:ilvl w:val="0"/>
          <w:numId w:val="3"/>
        </w:numPr>
        <w:tabs>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необходимость ухода за больным или престарелым членом семьи;</w:t>
      </w:r>
    </w:p>
    <w:p w:rsidR="0087020B" w:rsidRPr="0021704F" w:rsidRDefault="0087020B" w:rsidP="0087020B">
      <w:pPr>
        <w:widowControl w:val="0"/>
        <w:numPr>
          <w:ilvl w:val="0"/>
          <w:numId w:val="3"/>
        </w:numPr>
        <w:tabs>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_________________________ </w:t>
      </w:r>
      <w:r w:rsidRPr="0021704F">
        <w:rPr>
          <w:rFonts w:ascii="Times New Roman" w:eastAsia="Times New Roman" w:hAnsi="Times New Roman" w:cs="Times New Roman"/>
          <w:i/>
          <w:sz w:val="24"/>
          <w:szCs w:val="24"/>
          <w:vertAlign w:val="superscript"/>
          <w:lang w:eastAsia="ru-RU"/>
        </w:rPr>
        <w:footnoteReference w:id="4"/>
      </w:r>
      <w:r w:rsidRPr="0021704F">
        <w:rPr>
          <w:rFonts w:ascii="Times New Roman" w:eastAsia="Times New Roman" w:hAnsi="Times New Roman" w:cs="Times New Roman"/>
          <w:sz w:val="24"/>
          <w:szCs w:val="24"/>
          <w:lang w:eastAsia="ru-RU"/>
        </w:rPr>
        <w:t>.</w:t>
      </w:r>
    </w:p>
    <w:p w:rsidR="0087020B" w:rsidRPr="0021704F" w:rsidRDefault="0087020B" w:rsidP="0087020B">
      <w:pPr>
        <w:numPr>
          <w:ilvl w:val="0"/>
          <w:numId w:val="2"/>
        </w:numPr>
        <w:tabs>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proofErr w:type="gramStart"/>
      <w:r w:rsidRPr="0021704F">
        <w:rPr>
          <w:rFonts w:ascii="Times New Roman" w:eastAsia="Calibri" w:hAnsi="Times New Roman" w:cs="Times New Roman"/>
          <w:sz w:val="24"/>
          <w:szCs w:val="24"/>
        </w:rPr>
        <w:t xml:space="preserve">Увольнение работника по основаниям, предусмотренным </w:t>
      </w:r>
      <w:hyperlink r:id="rId12" w:history="1">
        <w:r w:rsidRPr="0021704F">
          <w:rPr>
            <w:rFonts w:ascii="Times New Roman" w:eastAsia="Calibri" w:hAnsi="Times New Roman" w:cs="Times New Roman"/>
            <w:sz w:val="24"/>
            <w:szCs w:val="24"/>
          </w:rPr>
          <w:t>п.2</w:t>
        </w:r>
      </w:hyperlink>
      <w:r w:rsidRPr="0021704F">
        <w:rPr>
          <w:rFonts w:ascii="Times New Roman" w:eastAsia="Calibri" w:hAnsi="Times New Roman" w:cs="Times New Roman"/>
          <w:sz w:val="24"/>
          <w:szCs w:val="24"/>
        </w:rPr>
        <w:t xml:space="preserve"> или </w:t>
      </w:r>
      <w:hyperlink r:id="rId13" w:history="1">
        <w:r w:rsidRPr="0021704F">
          <w:rPr>
            <w:rFonts w:ascii="Times New Roman" w:eastAsia="Calibri" w:hAnsi="Times New Roman" w:cs="Times New Roman"/>
            <w:sz w:val="24"/>
            <w:szCs w:val="24"/>
          </w:rPr>
          <w:t>3</w:t>
        </w:r>
      </w:hyperlink>
      <w:r w:rsidRPr="0021704F">
        <w:rPr>
          <w:rFonts w:ascii="Times New Roman" w:eastAsia="Calibri" w:hAnsi="Times New Roman" w:cs="Times New Roman"/>
          <w:sz w:val="24"/>
          <w:szCs w:val="24"/>
        </w:rPr>
        <w:t xml:space="preserve"> ч.1 ст.81 ТК РФ, а также прекращение трудового договора с работником по основаниям, предусмотренным </w:t>
      </w:r>
      <w:hyperlink r:id="rId14" w:history="1">
        <w:r w:rsidRPr="0021704F">
          <w:rPr>
            <w:rFonts w:ascii="Times New Roman" w:eastAsia="Calibri" w:hAnsi="Times New Roman" w:cs="Times New Roman"/>
            <w:sz w:val="24"/>
            <w:szCs w:val="24"/>
          </w:rPr>
          <w:t>п.2,</w:t>
        </w:r>
      </w:hyperlink>
      <w:r w:rsidRPr="0021704F">
        <w:rPr>
          <w:rFonts w:ascii="Times New Roman" w:eastAsia="Calibri" w:hAnsi="Times New Roman" w:cs="Times New Roman"/>
          <w:sz w:val="24"/>
          <w:szCs w:val="24"/>
        </w:rPr>
        <w:t xml:space="preserve"> </w:t>
      </w:r>
      <w:hyperlink r:id="rId15" w:history="1">
        <w:r w:rsidRPr="0021704F">
          <w:rPr>
            <w:rFonts w:ascii="Times New Roman" w:eastAsia="Calibri" w:hAnsi="Times New Roman" w:cs="Times New Roman"/>
            <w:sz w:val="24"/>
            <w:szCs w:val="24"/>
          </w:rPr>
          <w:t>8,</w:t>
        </w:r>
      </w:hyperlink>
      <w:r w:rsidRPr="0021704F">
        <w:rPr>
          <w:rFonts w:ascii="Times New Roman" w:eastAsia="Calibri" w:hAnsi="Times New Roman" w:cs="Times New Roman"/>
          <w:sz w:val="24"/>
          <w:szCs w:val="24"/>
        </w:rPr>
        <w:t xml:space="preserve"> </w:t>
      </w:r>
      <w:hyperlink r:id="rId16" w:history="1">
        <w:r w:rsidRPr="0021704F">
          <w:rPr>
            <w:rFonts w:ascii="Times New Roman" w:eastAsia="Calibri" w:hAnsi="Times New Roman" w:cs="Times New Roman"/>
            <w:sz w:val="24"/>
            <w:szCs w:val="24"/>
          </w:rPr>
          <w:t>9</w:t>
        </w:r>
      </w:hyperlink>
      <w:r w:rsidRPr="0021704F">
        <w:rPr>
          <w:rFonts w:ascii="Times New Roman" w:eastAsia="Calibri" w:hAnsi="Times New Roman" w:cs="Times New Roman"/>
          <w:sz w:val="24"/>
          <w:szCs w:val="24"/>
        </w:rPr>
        <w:t xml:space="preserve">, </w:t>
      </w:r>
      <w:hyperlink r:id="rId17" w:history="1">
        <w:r w:rsidRPr="0021704F">
          <w:rPr>
            <w:rFonts w:ascii="Times New Roman" w:eastAsia="Calibri" w:hAnsi="Times New Roman" w:cs="Times New Roman"/>
            <w:sz w:val="24"/>
            <w:szCs w:val="24"/>
          </w:rPr>
          <w:t>10</w:t>
        </w:r>
      </w:hyperlink>
      <w:r w:rsidRPr="0021704F">
        <w:rPr>
          <w:rFonts w:ascii="Times New Roman" w:eastAsia="Calibri" w:hAnsi="Times New Roman" w:cs="Times New Roman"/>
          <w:sz w:val="24"/>
          <w:szCs w:val="24"/>
        </w:rPr>
        <w:t xml:space="preserve"> или </w:t>
      </w:r>
      <w:hyperlink r:id="rId18" w:history="1">
        <w:r w:rsidRPr="0021704F">
          <w:rPr>
            <w:rFonts w:ascii="Times New Roman" w:eastAsia="Calibri" w:hAnsi="Times New Roman" w:cs="Times New Roman"/>
            <w:sz w:val="24"/>
            <w:szCs w:val="24"/>
          </w:rPr>
          <w:t>13</w:t>
        </w:r>
      </w:hyperlink>
      <w:r w:rsidRPr="0021704F">
        <w:rPr>
          <w:rFonts w:ascii="Times New Roman" w:eastAsia="Calibri" w:hAnsi="Times New Roman" w:cs="Times New Roman"/>
          <w:sz w:val="24"/>
          <w:szCs w:val="24"/>
        </w:rPr>
        <w:t xml:space="preserve"> ч.1 ст.83 ТК РФ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w:t>
      </w:r>
      <w:proofErr w:type="gramEnd"/>
      <w:r w:rsidRPr="0021704F">
        <w:rPr>
          <w:rFonts w:ascii="Times New Roman" w:eastAsia="Calibri" w:hAnsi="Times New Roman" w:cs="Times New Roman"/>
          <w:sz w:val="24"/>
          <w:szCs w:val="24"/>
        </w:rPr>
        <w:t xml:space="preserve"> работника, так и вакантную нижестоящую должность или нижеоплачиваемую работу), которую работник может выполнять с учетом состояния его здоровья. При этом работодатель обязан предлагать работнику все отвечающие указанным требованиям вакансии, имеющиеся у него как в данной, так и в другой местности (филиалы).</w:t>
      </w:r>
    </w:p>
    <w:p w:rsidR="0087020B" w:rsidRPr="0021704F" w:rsidRDefault="0087020B" w:rsidP="0087020B">
      <w:pPr>
        <w:numPr>
          <w:ilvl w:val="0"/>
          <w:numId w:val="2"/>
        </w:numPr>
        <w:tabs>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proofErr w:type="gramStart"/>
      <w:r w:rsidRPr="0021704F">
        <w:rPr>
          <w:rFonts w:ascii="Times New Roman" w:eastAsia="Calibri" w:hAnsi="Times New Roman" w:cs="Times New Roman"/>
          <w:sz w:val="24"/>
          <w:szCs w:val="24"/>
        </w:rPr>
        <w:lastRenderedPageBreak/>
        <w:t>В случае прекращения трудового договора вследствие нарушения установленных Трудовым кодексом РФ или иным федеральным законом правил заключения трудового договора (п.11 ч.1 ст.77 ТК РФ)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w:t>
      </w:r>
      <w:proofErr w:type="gramEnd"/>
      <w:r w:rsidRPr="0021704F">
        <w:rPr>
          <w:rFonts w:ascii="Times New Roman" w:eastAsia="Calibri" w:hAnsi="Times New Roman" w:cs="Times New Roman"/>
          <w:sz w:val="24"/>
          <w:szCs w:val="24"/>
        </w:rPr>
        <w:t xml:space="preserve">), </w:t>
      </w:r>
      <w:proofErr w:type="gramStart"/>
      <w:r w:rsidRPr="0021704F">
        <w:rPr>
          <w:rFonts w:ascii="Times New Roman" w:eastAsia="Calibri" w:hAnsi="Times New Roman" w:cs="Times New Roman"/>
          <w:sz w:val="24"/>
          <w:szCs w:val="24"/>
        </w:rPr>
        <w:t>которую</w:t>
      </w:r>
      <w:proofErr w:type="gramEnd"/>
      <w:r w:rsidRPr="0021704F">
        <w:rPr>
          <w:rFonts w:ascii="Times New Roman" w:eastAsia="Calibri" w:hAnsi="Times New Roman" w:cs="Times New Roman"/>
          <w:sz w:val="24"/>
          <w:szCs w:val="24"/>
        </w:rPr>
        <w:t xml:space="preserve"> работник может выполнять с учетом состояния его здоровья. При этом работодатель обязан предлагать работнику все отвечающие указанным требованиям вакансии, имеющиеся у него как в данной, так и в другой местности. </w:t>
      </w:r>
    </w:p>
    <w:p w:rsidR="0087020B" w:rsidRPr="0021704F" w:rsidRDefault="0087020B" w:rsidP="0087020B">
      <w:pPr>
        <w:numPr>
          <w:ilvl w:val="0"/>
          <w:numId w:val="2"/>
        </w:numPr>
        <w:tabs>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21704F">
        <w:rPr>
          <w:rFonts w:ascii="Times New Roman" w:eastAsia="Calibri" w:hAnsi="Times New Roman" w:cs="Times New Roman"/>
          <w:sz w:val="24"/>
          <w:szCs w:val="24"/>
        </w:rPr>
        <w:t>Не допускается принуждение работника к сдаче различного типа письменных тестов, зачетов и экзаменов с целью проверки уровня его компетентности без его письменного согласия, а также принуждение к подаче заявлений на предоставление отпуска без сохранения заработной платы.</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3.6. Изменение определенных сторонами условий трудового договора, в том числе перевод на другую работу, производится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87020B" w:rsidRPr="0021704F" w:rsidRDefault="0087020B" w:rsidP="0087020B">
      <w:pPr>
        <w:spacing w:after="0" w:line="240" w:lineRule="auto"/>
        <w:ind w:firstLine="540"/>
        <w:contextualSpacing/>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3.7. Руководитель в срок не менее чем за два месяца наряду с работниками ставит в известность выборный профсоюзный орган об организационных или технологических изменениях условий труда, если они влекут за собой изменение обязательных условий трудовых договоров работников.</w:t>
      </w:r>
    </w:p>
    <w:p w:rsidR="0087020B" w:rsidRPr="0021704F" w:rsidRDefault="0087020B" w:rsidP="0087020B">
      <w:pPr>
        <w:spacing w:after="0" w:line="240" w:lineRule="auto"/>
        <w:ind w:firstLine="540"/>
        <w:contextualSpacing/>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3.8. В случае отсутствия у работодателя другой работы в период отстранения от работы работника, нуждающегося в соответствии с медицинским заключением во временном переводе на другую работу на срок до четырех месяцев, заработная плата работнику начисляется в размере _____________ </w:t>
      </w:r>
      <w:r w:rsidRPr="0021704F">
        <w:rPr>
          <w:rFonts w:ascii="Times New Roman" w:eastAsia="Times New Roman" w:hAnsi="Times New Roman" w:cs="Times New Roman"/>
          <w:sz w:val="24"/>
          <w:szCs w:val="24"/>
          <w:vertAlign w:val="superscript"/>
          <w:lang w:eastAsia="ru-RU"/>
        </w:rPr>
        <w:footnoteReference w:id="5"/>
      </w:r>
      <w:r w:rsidRPr="0021704F">
        <w:rPr>
          <w:rFonts w:ascii="Times New Roman" w:eastAsia="Times New Roman" w:hAnsi="Times New Roman" w:cs="Times New Roman"/>
          <w:sz w:val="24"/>
          <w:szCs w:val="24"/>
          <w:lang w:eastAsia="ru-RU"/>
        </w:rPr>
        <w:t>.</w:t>
      </w:r>
    </w:p>
    <w:p w:rsidR="0087020B" w:rsidRPr="0021704F" w:rsidRDefault="0087020B" w:rsidP="0087020B">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proofErr w:type="gramStart"/>
      <w:r w:rsidRPr="0021704F">
        <w:rPr>
          <w:rFonts w:ascii="Times New Roman" w:eastAsia="Times New Roman" w:hAnsi="Times New Roman" w:cs="Times New Roman"/>
          <w:iCs/>
          <w:sz w:val="24"/>
          <w:szCs w:val="24"/>
          <w:lang w:eastAsia="ru-RU"/>
        </w:rPr>
        <w:t>Указанная заработная плата начисляется: женщине, имеющей ребенка в возрасте до трех лет, одинокой матери, воспитывающей ребенка-инвалида в возрасте до восемнадцати лет или малолетнего ребенка - ребенка в возрасте до четырнадцати лет, работнику, являющемуся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w:t>
      </w:r>
      <w:proofErr w:type="gramEnd"/>
      <w:r w:rsidRPr="0021704F">
        <w:rPr>
          <w:rFonts w:ascii="Times New Roman" w:eastAsia="Times New Roman" w:hAnsi="Times New Roman" w:cs="Times New Roman"/>
          <w:iCs/>
          <w:sz w:val="24"/>
          <w:szCs w:val="24"/>
          <w:lang w:eastAsia="ru-RU"/>
        </w:rPr>
        <w:t xml:space="preserve"> (иной законный представитель ребенка) не состоит в трудовых отношениях.</w:t>
      </w:r>
    </w:p>
    <w:p w:rsidR="0087020B" w:rsidRPr="0021704F" w:rsidRDefault="0087020B" w:rsidP="0087020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3.9. В случае, когда по причинам, связанным с изменением организационных или технологических условий труда (ст.74 ТК РФ) работник не согласен работать в новых условиях, работодатель обязан в письменной форме предложить работнику другую имеющуюся у него работу (вакансии) в </w:t>
      </w:r>
      <w:proofErr w:type="spellStart"/>
      <w:r w:rsidRPr="0021704F">
        <w:rPr>
          <w:rFonts w:ascii="Times New Roman" w:eastAsia="Times New Roman" w:hAnsi="Times New Roman" w:cs="Times New Roman"/>
          <w:sz w:val="24"/>
          <w:szCs w:val="24"/>
          <w:lang w:eastAsia="ru-RU"/>
        </w:rPr>
        <w:t>т.ч</w:t>
      </w:r>
      <w:proofErr w:type="spellEnd"/>
      <w:r w:rsidRPr="0021704F">
        <w:rPr>
          <w:rFonts w:ascii="Times New Roman" w:eastAsia="Times New Roman" w:hAnsi="Times New Roman" w:cs="Times New Roman"/>
          <w:sz w:val="24"/>
          <w:szCs w:val="24"/>
          <w:lang w:eastAsia="ru-RU"/>
        </w:rPr>
        <w:t>. в других местностях.</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3.10. Работодатель обязуется:</w:t>
      </w:r>
    </w:p>
    <w:p w:rsidR="0087020B" w:rsidRPr="0021704F" w:rsidRDefault="0087020B" w:rsidP="0087020B">
      <w:pPr>
        <w:numPr>
          <w:ilvl w:val="0"/>
          <w:numId w:val="4"/>
        </w:numPr>
        <w:tabs>
          <w:tab w:val="left" w:pos="993"/>
        </w:tabs>
        <w:spacing w:after="0" w:line="240" w:lineRule="auto"/>
        <w:ind w:firstLine="540"/>
        <w:contextualSpacing/>
        <w:jc w:val="both"/>
        <w:rPr>
          <w:rFonts w:ascii="Times New Roman" w:eastAsia="Calibri" w:hAnsi="Times New Roman" w:cs="Times New Roman"/>
          <w:sz w:val="24"/>
          <w:szCs w:val="24"/>
        </w:rPr>
      </w:pPr>
      <w:r w:rsidRPr="0021704F">
        <w:rPr>
          <w:rFonts w:ascii="Times New Roman" w:eastAsia="Calibri" w:hAnsi="Times New Roman" w:cs="Times New Roman"/>
          <w:sz w:val="24"/>
          <w:szCs w:val="24"/>
        </w:rPr>
        <w:t xml:space="preserve">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(ст.82 ТК РФ). Уведомление должно содержать приказ об изменении штатного расписания, проекты приказов о сокращении </w:t>
      </w:r>
      <w:r w:rsidRPr="0021704F">
        <w:rPr>
          <w:rFonts w:ascii="Times New Roman" w:eastAsia="Calibri" w:hAnsi="Times New Roman" w:cs="Times New Roman"/>
          <w:sz w:val="24"/>
          <w:szCs w:val="24"/>
        </w:rPr>
        <w:lastRenderedPageBreak/>
        <w:t>численности или штата, список сокращаемых должностей и работников, перечень имеющихся вакансий.</w:t>
      </w:r>
    </w:p>
    <w:p w:rsidR="0087020B" w:rsidRPr="0021704F" w:rsidRDefault="0087020B" w:rsidP="0087020B">
      <w:pPr>
        <w:numPr>
          <w:ilvl w:val="0"/>
          <w:numId w:val="4"/>
        </w:numPr>
        <w:tabs>
          <w:tab w:val="left" w:pos="993"/>
        </w:tabs>
        <w:spacing w:after="0" w:line="240" w:lineRule="auto"/>
        <w:ind w:firstLine="540"/>
        <w:contextualSpacing/>
        <w:jc w:val="both"/>
        <w:rPr>
          <w:rFonts w:ascii="Times New Roman" w:eastAsia="Calibri" w:hAnsi="Times New Roman" w:cs="Times New Roman"/>
          <w:sz w:val="24"/>
          <w:szCs w:val="24"/>
        </w:rPr>
      </w:pPr>
      <w:r w:rsidRPr="0021704F">
        <w:rPr>
          <w:rFonts w:ascii="Times New Roman" w:eastAsia="Calibri" w:hAnsi="Times New Roman" w:cs="Times New Roman"/>
          <w:sz w:val="24"/>
          <w:szCs w:val="24"/>
        </w:rPr>
        <w:t>Работникам, получившим уведомление об увольнении по п.1 и п.2 ст. 81 ТК РФ, предоставлять свободное от работы время не менее ____</w:t>
      </w:r>
      <w:r w:rsidRPr="0021704F">
        <w:rPr>
          <w:rFonts w:ascii="Times New Roman" w:eastAsia="Calibri" w:hAnsi="Times New Roman" w:cs="Times New Roman"/>
          <w:sz w:val="24"/>
          <w:szCs w:val="24"/>
          <w:vertAlign w:val="superscript"/>
        </w:rPr>
        <w:footnoteReference w:id="6"/>
      </w:r>
      <w:r w:rsidRPr="0021704F">
        <w:rPr>
          <w:rFonts w:ascii="Times New Roman" w:eastAsia="Calibri" w:hAnsi="Times New Roman" w:cs="Times New Roman"/>
          <w:sz w:val="24"/>
          <w:szCs w:val="24"/>
        </w:rPr>
        <w:t xml:space="preserve"> часов в неделю с сохранением заработной платы для самостоятельного поиска новой работы.</w:t>
      </w:r>
    </w:p>
    <w:p w:rsidR="0087020B" w:rsidRPr="0021704F" w:rsidRDefault="0087020B" w:rsidP="0087020B">
      <w:pPr>
        <w:numPr>
          <w:ilvl w:val="0"/>
          <w:numId w:val="4"/>
        </w:numPr>
        <w:tabs>
          <w:tab w:val="left" w:pos="993"/>
        </w:tabs>
        <w:spacing w:after="0" w:line="240" w:lineRule="auto"/>
        <w:ind w:firstLine="540"/>
        <w:contextualSpacing/>
        <w:jc w:val="both"/>
        <w:rPr>
          <w:rFonts w:ascii="Times New Roman" w:eastAsia="Calibri" w:hAnsi="Times New Roman" w:cs="Times New Roman"/>
          <w:sz w:val="24"/>
          <w:szCs w:val="24"/>
        </w:rPr>
      </w:pPr>
      <w:r w:rsidRPr="0021704F">
        <w:rPr>
          <w:rFonts w:ascii="Times New Roman" w:eastAsia="Calibri" w:hAnsi="Times New Roman" w:cs="Times New Roman"/>
          <w:sz w:val="24"/>
          <w:szCs w:val="24"/>
        </w:rPr>
        <w:t>Увольнение членов Профсоюза по инициативе работодателя в связи с ликвидацией учреждения (п.1 ст.81 ТК РФ) и сокращением численности или штата (п.2 ст.81 ТК РФ) производить с учетом мнения профкома (ст.82 ТК РФ).</w:t>
      </w:r>
    </w:p>
    <w:p w:rsidR="0087020B" w:rsidRPr="0021704F" w:rsidRDefault="0087020B" w:rsidP="0087020B">
      <w:pPr>
        <w:numPr>
          <w:ilvl w:val="0"/>
          <w:numId w:val="4"/>
        </w:numPr>
        <w:tabs>
          <w:tab w:val="left" w:pos="993"/>
        </w:tabs>
        <w:spacing w:after="0" w:line="240" w:lineRule="auto"/>
        <w:ind w:firstLine="540"/>
        <w:contextualSpacing/>
        <w:jc w:val="both"/>
        <w:rPr>
          <w:rFonts w:ascii="Times New Roman" w:eastAsia="Calibri" w:hAnsi="Times New Roman" w:cs="Times New Roman"/>
          <w:sz w:val="24"/>
          <w:szCs w:val="24"/>
        </w:rPr>
      </w:pPr>
      <w:r w:rsidRPr="0021704F">
        <w:rPr>
          <w:rFonts w:ascii="Times New Roman" w:eastAsia="Calibri" w:hAnsi="Times New Roman" w:cs="Times New Roman"/>
          <w:sz w:val="24"/>
          <w:szCs w:val="24"/>
        </w:rPr>
        <w:t>Работникам, оформляющим документы для назначения страховой пенсии, предоставить один свободный день с сохранением заработной платы для подачи документов в пенсионный орган.</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3.11. При сокращении численности или штата работников и при равной производительности труда и квалификации преимущественное право на оставление на работе наряду с основаниями, установленными частью 2 ст.179 ТК РФ, имеют работники:</w:t>
      </w:r>
    </w:p>
    <w:p w:rsidR="0087020B" w:rsidRPr="0021704F" w:rsidRDefault="0087020B" w:rsidP="0087020B">
      <w:pPr>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имеющие более длительный стаж работы в данной Организации; </w:t>
      </w:r>
    </w:p>
    <w:p w:rsidR="0087020B" w:rsidRPr="0021704F" w:rsidRDefault="0087020B" w:rsidP="0087020B">
      <w:pPr>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лица </w:t>
      </w:r>
      <w:proofErr w:type="gramStart"/>
      <w:r w:rsidRPr="0021704F">
        <w:rPr>
          <w:rFonts w:ascii="Times New Roman" w:eastAsia="Times New Roman" w:hAnsi="Times New Roman" w:cs="Times New Roman"/>
          <w:sz w:val="24"/>
          <w:szCs w:val="24"/>
          <w:lang w:eastAsia="ru-RU"/>
        </w:rPr>
        <w:t>пред</w:t>
      </w:r>
      <w:proofErr w:type="gramEnd"/>
      <w:r w:rsidRPr="0021704F">
        <w:rPr>
          <w:rFonts w:ascii="Times New Roman" w:eastAsia="Times New Roman" w:hAnsi="Times New Roman" w:cs="Times New Roman"/>
          <w:sz w:val="24"/>
          <w:szCs w:val="24"/>
          <w:lang w:eastAsia="ru-RU"/>
        </w:rPr>
        <w:t xml:space="preserve"> пенсионного возраста (за два года до пенсии), проработавшие в Организации свыше 10 лет;</w:t>
      </w:r>
    </w:p>
    <w:p w:rsidR="0087020B" w:rsidRPr="0021704F" w:rsidRDefault="0087020B" w:rsidP="0087020B">
      <w:pPr>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имеющие почетные звания, удостоенные ведомственными знаками отличия и Почетными грамотами;</w:t>
      </w:r>
    </w:p>
    <w:p w:rsidR="0087020B" w:rsidRPr="0021704F" w:rsidRDefault="0087020B" w:rsidP="0087020B">
      <w:pPr>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применяющие инновационные методы работы;</w:t>
      </w:r>
    </w:p>
    <w:p w:rsidR="0087020B" w:rsidRPr="0021704F" w:rsidRDefault="0087020B" w:rsidP="0087020B">
      <w:pPr>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совмещающие работу с обучением, если обучение (профессиональная подготовка, переподготовка, повышение квалификации) обусловлено заключением дополнительного договора между работником и работодателем или является условием трудового договора;</w:t>
      </w:r>
    </w:p>
    <w:p w:rsidR="0087020B" w:rsidRPr="0021704F" w:rsidRDefault="0087020B" w:rsidP="0087020B">
      <w:pPr>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которым до наступления права на получение пенсии по старости осталось менее трех лет;</w:t>
      </w:r>
    </w:p>
    <w:p w:rsidR="0087020B" w:rsidRPr="0021704F" w:rsidRDefault="0087020B" w:rsidP="0087020B">
      <w:pPr>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одинокие матери и отцы, воспитывающие детей до 16 лет;</w:t>
      </w:r>
    </w:p>
    <w:p w:rsidR="0087020B" w:rsidRPr="0021704F" w:rsidRDefault="0087020B" w:rsidP="0087020B">
      <w:pPr>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родители, имеющие ребенка – инвалида в возрасте до 18 лет;</w:t>
      </w:r>
    </w:p>
    <w:p w:rsidR="0087020B" w:rsidRPr="0021704F" w:rsidRDefault="0087020B" w:rsidP="0087020B">
      <w:pPr>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неосвобожденные председатели первичных и местных профсоюзных организаций;</w:t>
      </w:r>
    </w:p>
    <w:p w:rsidR="0087020B" w:rsidRPr="0021704F" w:rsidRDefault="0087020B" w:rsidP="0087020B">
      <w:pPr>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молодые специалисты, имеющие трудовой стаж менее двух лет;</w:t>
      </w:r>
    </w:p>
    <w:p w:rsidR="0087020B" w:rsidRPr="0021704F" w:rsidRDefault="0087020B" w:rsidP="0087020B">
      <w:pPr>
        <w:numPr>
          <w:ilvl w:val="0"/>
          <w:numId w:val="1"/>
        </w:numPr>
        <w:spacing w:after="0" w:line="240" w:lineRule="auto"/>
        <w:ind w:firstLine="540"/>
        <w:jc w:val="both"/>
        <w:rPr>
          <w:rFonts w:ascii="Times New Roman" w:eastAsia="Times New Roman" w:hAnsi="Times New Roman" w:cs="Times New Roman"/>
          <w:i/>
          <w:sz w:val="24"/>
          <w:szCs w:val="24"/>
          <w:lang w:eastAsia="ru-RU"/>
        </w:rPr>
      </w:pPr>
      <w:r w:rsidRPr="0021704F">
        <w:rPr>
          <w:rFonts w:ascii="Times New Roman" w:eastAsia="Times New Roman" w:hAnsi="Times New Roman" w:cs="Times New Roman"/>
          <w:i/>
          <w:sz w:val="24"/>
          <w:szCs w:val="24"/>
          <w:lang w:eastAsia="ru-RU"/>
        </w:rPr>
        <w:t>____________________</w:t>
      </w:r>
      <w:r w:rsidRPr="0021704F">
        <w:rPr>
          <w:rFonts w:ascii="Times New Roman" w:eastAsia="Times New Roman" w:hAnsi="Times New Roman" w:cs="Times New Roman"/>
          <w:i/>
          <w:sz w:val="24"/>
          <w:szCs w:val="24"/>
          <w:vertAlign w:val="superscript"/>
          <w:lang w:eastAsia="ru-RU"/>
        </w:rPr>
        <w:footnoteReference w:id="7"/>
      </w:r>
      <w:r w:rsidRPr="0021704F">
        <w:rPr>
          <w:rFonts w:ascii="Times New Roman" w:eastAsia="Times New Roman" w:hAnsi="Times New Roman" w:cs="Times New Roman"/>
          <w:i/>
          <w:sz w:val="24"/>
          <w:szCs w:val="24"/>
          <w:lang w:eastAsia="ru-RU"/>
        </w:rPr>
        <w:t>.</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ar-SA"/>
        </w:rPr>
        <w:t>3.12 Увольнение педагогических работников по инициативе работодателя в образовательной организации в связи с сокращением численности или штата допускается только по окончании учебного года.</w:t>
      </w:r>
    </w:p>
    <w:p w:rsidR="0087020B" w:rsidRPr="0021704F" w:rsidRDefault="0087020B" w:rsidP="0087020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3.13. При сокращении численности или штата не допускается увольнение одновременно двух работников из одной семьи.</w:t>
      </w:r>
    </w:p>
    <w:p w:rsidR="0087020B" w:rsidRPr="0021704F" w:rsidRDefault="0087020B" w:rsidP="0087020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21704F">
        <w:rPr>
          <w:rFonts w:ascii="Times New Roman" w:eastAsia="Times New Roman" w:hAnsi="Times New Roman" w:cs="Times New Roman"/>
          <w:bCs/>
          <w:sz w:val="24"/>
          <w:szCs w:val="24"/>
          <w:lang w:eastAsia="ru-RU"/>
        </w:rPr>
        <w:t>3.14. Порядок и размеры возмещения работникам расходов, связанных со служебными командировками, определяются нормативными правовыми актами органа местного самоуправления (ч.3 ст.168 ТК РФ) _________________________</w:t>
      </w:r>
      <w:r w:rsidRPr="0021704F">
        <w:rPr>
          <w:rFonts w:ascii="Times New Roman" w:eastAsia="Times New Roman" w:hAnsi="Times New Roman" w:cs="Times New Roman"/>
          <w:bCs/>
          <w:sz w:val="24"/>
          <w:szCs w:val="24"/>
          <w:vertAlign w:val="superscript"/>
          <w:lang w:eastAsia="ru-RU"/>
        </w:rPr>
        <w:footnoteReference w:id="8"/>
      </w:r>
      <w:r w:rsidRPr="0021704F">
        <w:rPr>
          <w:rFonts w:ascii="Times New Roman" w:eastAsia="Times New Roman" w:hAnsi="Times New Roman" w:cs="Times New Roman"/>
          <w:bCs/>
          <w:sz w:val="24"/>
          <w:szCs w:val="24"/>
          <w:lang w:eastAsia="ru-RU"/>
        </w:rPr>
        <w:t xml:space="preserve">. </w:t>
      </w:r>
    </w:p>
    <w:p w:rsidR="0087020B" w:rsidRPr="0021704F" w:rsidRDefault="0087020B" w:rsidP="0087020B">
      <w:pPr>
        <w:spacing w:after="120" w:line="240" w:lineRule="auto"/>
        <w:ind w:firstLine="540"/>
        <w:rPr>
          <w:rFonts w:ascii="Times New Roman" w:eastAsia="Times New Roman" w:hAnsi="Times New Roman" w:cs="Times New Roman"/>
          <w:sz w:val="24"/>
          <w:szCs w:val="24"/>
          <w:lang w:eastAsia="ru-RU"/>
        </w:rPr>
      </w:pPr>
    </w:p>
    <w:p w:rsidR="0087020B" w:rsidRPr="0021704F" w:rsidRDefault="0087020B" w:rsidP="0087020B">
      <w:pPr>
        <w:spacing w:after="120" w:line="240" w:lineRule="auto"/>
        <w:ind w:firstLine="540"/>
        <w:jc w:val="center"/>
        <w:rPr>
          <w:rFonts w:ascii="Times New Roman" w:eastAsia="Times New Roman" w:hAnsi="Times New Roman" w:cs="Times New Roman"/>
          <w:b/>
          <w:sz w:val="24"/>
          <w:szCs w:val="24"/>
          <w:lang w:eastAsia="ru-RU"/>
        </w:rPr>
      </w:pPr>
      <w:r w:rsidRPr="0021704F">
        <w:rPr>
          <w:rFonts w:ascii="Times New Roman" w:eastAsia="Times New Roman" w:hAnsi="Times New Roman" w:cs="Times New Roman"/>
          <w:b/>
          <w:sz w:val="24"/>
          <w:szCs w:val="24"/>
          <w:lang w:val="en-US" w:eastAsia="ru-RU"/>
        </w:rPr>
        <w:t>IV</w:t>
      </w:r>
      <w:r w:rsidRPr="0021704F">
        <w:rPr>
          <w:rFonts w:ascii="Times New Roman" w:eastAsia="Times New Roman" w:hAnsi="Times New Roman" w:cs="Times New Roman"/>
          <w:b/>
          <w:sz w:val="24"/>
          <w:szCs w:val="24"/>
          <w:lang w:eastAsia="ru-RU"/>
        </w:rPr>
        <w:t>. Рабочее время и время отдыха</w:t>
      </w:r>
    </w:p>
    <w:p w:rsidR="0087020B" w:rsidRPr="0021704F" w:rsidRDefault="0087020B" w:rsidP="0087020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4.1. </w:t>
      </w:r>
      <w:proofErr w:type="gramStart"/>
      <w:r w:rsidRPr="0021704F">
        <w:rPr>
          <w:rFonts w:ascii="Times New Roman" w:eastAsia="Times New Roman" w:hAnsi="Times New Roman" w:cs="Times New Roman"/>
          <w:sz w:val="24"/>
          <w:szCs w:val="24"/>
          <w:lang w:eastAsia="ru-RU"/>
        </w:rPr>
        <w:t xml:space="preserve">Стороны пришли к соглашению о том, что режим рабочего времени и времени </w:t>
      </w:r>
      <w:r w:rsidRPr="0021704F">
        <w:rPr>
          <w:rFonts w:ascii="Times New Roman" w:eastAsia="Times New Roman" w:hAnsi="Times New Roman" w:cs="Times New Roman"/>
          <w:sz w:val="24"/>
          <w:szCs w:val="24"/>
          <w:lang w:eastAsia="ru-RU"/>
        </w:rPr>
        <w:lastRenderedPageBreak/>
        <w:t xml:space="preserve">отдыха работников, условия и порядок установления учебной нагрузки педагогических работников регулируется нормами Приказа </w:t>
      </w:r>
      <w:proofErr w:type="spellStart"/>
      <w:r w:rsidRPr="0021704F">
        <w:rPr>
          <w:rFonts w:ascii="Times New Roman" w:eastAsia="Times New Roman" w:hAnsi="Times New Roman" w:cs="Times New Roman"/>
          <w:sz w:val="24"/>
          <w:szCs w:val="24"/>
          <w:lang w:eastAsia="ru-RU"/>
        </w:rPr>
        <w:t>Минобрнауки</w:t>
      </w:r>
      <w:proofErr w:type="spellEnd"/>
      <w:r w:rsidRPr="0021704F">
        <w:rPr>
          <w:rFonts w:ascii="Times New Roman" w:eastAsia="Times New Roman" w:hAnsi="Times New Roman" w:cs="Times New Roman"/>
          <w:sz w:val="24"/>
          <w:szCs w:val="24"/>
          <w:lang w:eastAsia="ru-RU"/>
        </w:rPr>
        <w:t xml:space="preserve">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Приказа </w:t>
      </w:r>
      <w:proofErr w:type="spellStart"/>
      <w:r w:rsidRPr="0021704F">
        <w:rPr>
          <w:rFonts w:ascii="Times New Roman" w:eastAsia="Times New Roman" w:hAnsi="Times New Roman" w:cs="Times New Roman"/>
          <w:sz w:val="24"/>
          <w:szCs w:val="24"/>
          <w:lang w:eastAsia="ru-RU"/>
        </w:rPr>
        <w:t>Минобрнауки</w:t>
      </w:r>
      <w:proofErr w:type="spellEnd"/>
      <w:r w:rsidRPr="0021704F">
        <w:rPr>
          <w:rFonts w:ascii="Times New Roman" w:eastAsia="Times New Roman" w:hAnsi="Times New Roman" w:cs="Times New Roman"/>
          <w:sz w:val="24"/>
          <w:szCs w:val="24"/>
          <w:lang w:eastAsia="ru-RU"/>
        </w:rPr>
        <w:t xml:space="preserve"> России от</w:t>
      </w:r>
      <w:proofErr w:type="gramEnd"/>
      <w:r w:rsidRPr="0021704F">
        <w:rPr>
          <w:rFonts w:ascii="Times New Roman" w:eastAsia="Times New Roman" w:hAnsi="Times New Roman" w:cs="Times New Roman"/>
          <w:sz w:val="24"/>
          <w:szCs w:val="24"/>
          <w:lang w:eastAsia="ru-RU"/>
        </w:rPr>
        <w:t xml:space="preserve">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настоящим коллективным договором, трудовыми договорами, правилами внутреннего трудового распорядка, а также иными локальными нормативными актами Организации. </w:t>
      </w:r>
    </w:p>
    <w:p w:rsidR="0087020B" w:rsidRPr="0021704F" w:rsidRDefault="0087020B" w:rsidP="0087020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4.2. Стороны подтверждают, что:</w:t>
      </w:r>
    </w:p>
    <w:p w:rsidR="0087020B" w:rsidRPr="0021704F" w:rsidRDefault="0087020B" w:rsidP="0087020B">
      <w:pPr>
        <w:numPr>
          <w:ilvl w:val="0"/>
          <w:numId w:val="14"/>
        </w:numPr>
        <w:tabs>
          <w:tab w:val="left" w:pos="851"/>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Педагогические работники, ведущие преподавательскую работу, привлекаются к работе в ОО в пределах установленного объема учебной нагрузки (преподавательской работы), выполнение которой регулируется расписанием учебных занятий.</w:t>
      </w:r>
    </w:p>
    <w:p w:rsidR="0087020B" w:rsidRPr="0021704F" w:rsidRDefault="0087020B" w:rsidP="0087020B">
      <w:pPr>
        <w:numPr>
          <w:ilvl w:val="0"/>
          <w:numId w:val="14"/>
        </w:numPr>
        <w:tabs>
          <w:tab w:val="num" w:pos="567"/>
          <w:tab w:val="left" w:pos="851"/>
        </w:tabs>
        <w:spacing w:after="0" w:line="240" w:lineRule="auto"/>
        <w:ind w:right="27" w:firstLine="540"/>
        <w:contextualSpacing/>
        <w:jc w:val="both"/>
        <w:rPr>
          <w:rFonts w:ascii="Times New Roman" w:eastAsia="Calibri" w:hAnsi="Times New Roman" w:cs="Times New Roman"/>
          <w:sz w:val="24"/>
          <w:szCs w:val="24"/>
        </w:rPr>
      </w:pPr>
      <w:r w:rsidRPr="0021704F">
        <w:rPr>
          <w:rFonts w:ascii="Times New Roman" w:eastAsia="Calibri" w:hAnsi="Times New Roman" w:cs="Times New Roman"/>
          <w:sz w:val="24"/>
          <w:szCs w:val="24"/>
        </w:rPr>
        <w:t>Условия выполнения и объем учебной нагрузки заместителю руководителя, руководителю филиала, структурного подразделения определяет руководитель</w:t>
      </w:r>
      <w:r w:rsidRPr="0021704F">
        <w:rPr>
          <w:rFonts w:ascii="Times New Roman" w:eastAsia="Calibri" w:hAnsi="Times New Roman" w:cs="Times New Roman"/>
          <w:sz w:val="24"/>
          <w:szCs w:val="24"/>
          <w:lang w:eastAsia="ar-SA"/>
        </w:rPr>
        <w:t xml:space="preserve"> по согласованию с выборным органом первичной профсоюзной организации</w:t>
      </w:r>
      <w:r w:rsidRPr="0021704F">
        <w:rPr>
          <w:rFonts w:ascii="Times New Roman" w:eastAsia="Calibri" w:hAnsi="Times New Roman" w:cs="Times New Roman"/>
          <w:sz w:val="24"/>
          <w:szCs w:val="24"/>
        </w:rPr>
        <w:t xml:space="preserve">. Объем учебной нагрузки является обязательным условием трудового договора или дополнительного соглашения к нему. </w:t>
      </w:r>
    </w:p>
    <w:p w:rsidR="0087020B" w:rsidRPr="0021704F" w:rsidRDefault="0087020B" w:rsidP="0087020B">
      <w:pPr>
        <w:numPr>
          <w:ilvl w:val="0"/>
          <w:numId w:val="14"/>
        </w:numPr>
        <w:tabs>
          <w:tab w:val="num" w:pos="567"/>
          <w:tab w:val="left" w:pos="851"/>
        </w:tabs>
        <w:spacing w:after="0" w:line="240" w:lineRule="auto"/>
        <w:ind w:firstLine="540"/>
        <w:contextualSpacing/>
        <w:jc w:val="both"/>
        <w:rPr>
          <w:rFonts w:ascii="Times New Roman" w:eastAsia="Calibri" w:hAnsi="Times New Roman" w:cs="Times New Roman"/>
          <w:sz w:val="24"/>
          <w:szCs w:val="24"/>
          <w:lang w:eastAsia="ar-SA"/>
        </w:rPr>
      </w:pPr>
      <w:r w:rsidRPr="0021704F">
        <w:rPr>
          <w:rFonts w:ascii="Times New Roman" w:eastAsia="Calibri" w:hAnsi="Times New Roman" w:cs="Times New Roman"/>
          <w:sz w:val="24"/>
          <w:szCs w:val="24"/>
          <w:lang w:eastAsia="ar-SA"/>
        </w:rPr>
        <w:t>Распределение учебной нагрузки на новый учебный год учителям и другим работникам, ведущим преподавательскую работу помимо основной работы, устанавливается руководителем образовательной организации до окончания учебного года и ухода работников в отпуск для определения классов и учебной нагрузки в новом учебном году.</w:t>
      </w:r>
    </w:p>
    <w:p w:rsidR="0087020B" w:rsidRPr="0021704F" w:rsidRDefault="0087020B" w:rsidP="0087020B">
      <w:pPr>
        <w:numPr>
          <w:ilvl w:val="0"/>
          <w:numId w:val="14"/>
        </w:numPr>
        <w:tabs>
          <w:tab w:val="num" w:pos="567"/>
          <w:tab w:val="left" w:pos="993"/>
        </w:tabs>
        <w:spacing w:after="0" w:line="240" w:lineRule="auto"/>
        <w:ind w:firstLine="540"/>
        <w:contextualSpacing/>
        <w:jc w:val="both"/>
        <w:rPr>
          <w:rFonts w:ascii="Times New Roman" w:eastAsia="Calibri" w:hAnsi="Times New Roman" w:cs="Times New Roman"/>
          <w:sz w:val="24"/>
          <w:szCs w:val="24"/>
          <w:lang w:eastAsia="ar-SA"/>
        </w:rPr>
      </w:pPr>
      <w:r w:rsidRPr="0021704F">
        <w:rPr>
          <w:rFonts w:ascii="Times New Roman" w:eastAsia="Calibri" w:hAnsi="Times New Roman" w:cs="Times New Roman"/>
          <w:sz w:val="24"/>
          <w:szCs w:val="24"/>
          <w:lang w:eastAsia="ar-SA"/>
        </w:rPr>
        <w:t xml:space="preserve">Работодатель должен ознакомить педагогических работников </w:t>
      </w:r>
      <w:proofErr w:type="gramStart"/>
      <w:r w:rsidRPr="0021704F">
        <w:rPr>
          <w:rFonts w:ascii="Times New Roman" w:eastAsia="Calibri" w:hAnsi="Times New Roman" w:cs="Times New Roman"/>
          <w:sz w:val="24"/>
          <w:szCs w:val="24"/>
          <w:lang w:eastAsia="ar-SA"/>
        </w:rPr>
        <w:t>до ухода в очередной отпуск с их учебной нагрузкой на новый учебный год в письменной форме</w:t>
      </w:r>
      <w:proofErr w:type="gramEnd"/>
      <w:r w:rsidRPr="0021704F">
        <w:rPr>
          <w:rFonts w:ascii="Times New Roman" w:eastAsia="Calibri" w:hAnsi="Times New Roman" w:cs="Times New Roman"/>
          <w:sz w:val="24"/>
          <w:szCs w:val="24"/>
          <w:lang w:eastAsia="ar-SA"/>
        </w:rPr>
        <w:t>.</w:t>
      </w:r>
    </w:p>
    <w:p w:rsidR="0087020B" w:rsidRPr="0021704F" w:rsidRDefault="0087020B" w:rsidP="0087020B">
      <w:pPr>
        <w:numPr>
          <w:ilvl w:val="0"/>
          <w:numId w:val="14"/>
        </w:numPr>
        <w:tabs>
          <w:tab w:val="num" w:pos="567"/>
          <w:tab w:val="left" w:pos="993"/>
        </w:tabs>
        <w:spacing w:after="0" w:line="240" w:lineRule="auto"/>
        <w:ind w:firstLine="540"/>
        <w:jc w:val="both"/>
        <w:rPr>
          <w:rFonts w:ascii="Times New Roman" w:eastAsia="Times New Roman" w:hAnsi="Times New Roman" w:cs="Times New Roman"/>
          <w:bCs/>
          <w:color w:val="000000"/>
          <w:sz w:val="24"/>
          <w:szCs w:val="24"/>
          <w:lang w:eastAsia="ru-RU"/>
        </w:rPr>
      </w:pPr>
      <w:r w:rsidRPr="0021704F">
        <w:rPr>
          <w:rFonts w:ascii="Times New Roman" w:eastAsia="Times New Roman" w:hAnsi="Times New Roman" w:cs="Times New Roman"/>
          <w:sz w:val="24"/>
          <w:szCs w:val="24"/>
          <w:lang w:eastAsia="ar-SA"/>
        </w:rPr>
        <w:t xml:space="preserve">При установлении учителям, для которых данная образовательная организация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w:t>
      </w:r>
    </w:p>
    <w:p w:rsidR="0087020B" w:rsidRPr="0021704F" w:rsidRDefault="0087020B" w:rsidP="0087020B">
      <w:pPr>
        <w:tabs>
          <w:tab w:val="num" w:pos="567"/>
        </w:tabs>
        <w:spacing w:after="0" w:line="240" w:lineRule="auto"/>
        <w:ind w:firstLine="540"/>
        <w:jc w:val="both"/>
        <w:rPr>
          <w:rFonts w:ascii="Times New Roman" w:eastAsia="Times New Roman" w:hAnsi="Times New Roman" w:cs="Times New Roman"/>
          <w:bCs/>
          <w:color w:val="000000"/>
          <w:sz w:val="24"/>
          <w:szCs w:val="24"/>
          <w:lang w:eastAsia="ru-RU"/>
        </w:rPr>
      </w:pPr>
      <w:r w:rsidRPr="0021704F">
        <w:rPr>
          <w:rFonts w:ascii="Times New Roman" w:eastAsia="Times New Roman" w:hAnsi="Times New Roman" w:cs="Times New Roman"/>
          <w:bCs/>
          <w:color w:val="000000"/>
          <w:sz w:val="24"/>
          <w:szCs w:val="24"/>
          <w:lang w:eastAsia="ru-RU"/>
        </w:rPr>
        <w:t>Сохранение объема учебной нагрузки и преемственность преподавания учебных предметов, курсов, дисциплин (модулей) у учителей и преподавателей выпускных классов, групп обеспечивается путем предоставления им учебной нагрузки в классах (классах-комплектах), группах, в которых впервые начинается изучение преподаваемых этими учителями и преподавателями учебных предметов, курсов, дисциплин (модулей).</w:t>
      </w:r>
    </w:p>
    <w:p w:rsidR="0087020B" w:rsidRPr="0021704F" w:rsidRDefault="0087020B" w:rsidP="0087020B">
      <w:pPr>
        <w:numPr>
          <w:ilvl w:val="0"/>
          <w:numId w:val="14"/>
        </w:numPr>
        <w:tabs>
          <w:tab w:val="num" w:pos="567"/>
          <w:tab w:val="left" w:pos="993"/>
        </w:tabs>
        <w:spacing w:after="0" w:line="240" w:lineRule="auto"/>
        <w:ind w:firstLine="540"/>
        <w:contextualSpacing/>
        <w:jc w:val="both"/>
        <w:rPr>
          <w:rFonts w:ascii="Times New Roman" w:eastAsia="Calibri" w:hAnsi="Times New Roman" w:cs="Times New Roman"/>
          <w:bCs/>
          <w:color w:val="000000"/>
          <w:sz w:val="24"/>
          <w:szCs w:val="24"/>
        </w:rPr>
      </w:pPr>
      <w:r w:rsidRPr="0021704F">
        <w:rPr>
          <w:rFonts w:ascii="Times New Roman" w:eastAsia="Calibri" w:hAnsi="Times New Roman" w:cs="Times New Roman"/>
          <w:sz w:val="24"/>
          <w:szCs w:val="24"/>
          <w:lang w:eastAsia="ar-SA"/>
        </w:rPr>
        <w:t>Объем учебной нагрузки</w:t>
      </w:r>
      <w:r w:rsidRPr="0021704F">
        <w:rPr>
          <w:rFonts w:ascii="Times New Roman" w:eastAsia="Calibri" w:hAnsi="Times New Roman" w:cs="Times New Roman"/>
          <w:bCs/>
          <w:color w:val="000000"/>
          <w:sz w:val="24"/>
          <w:szCs w:val="24"/>
        </w:rPr>
        <w:t xml:space="preserve"> педагогических работников</w:t>
      </w:r>
      <w:r w:rsidRPr="0021704F">
        <w:rPr>
          <w:rFonts w:ascii="Times New Roman" w:eastAsia="Calibri" w:hAnsi="Times New Roman" w:cs="Times New Roman"/>
          <w:sz w:val="24"/>
          <w:szCs w:val="24"/>
          <w:lang w:eastAsia="ar-SA"/>
        </w:rPr>
        <w:t xml:space="preserve">, установленный на начало учебного года, не может быть изменен по инициативе работодателя в текущем учебном году, а также при установлении ее на следующий учебный год, за исключением случаев </w:t>
      </w:r>
      <w:r w:rsidRPr="0021704F">
        <w:rPr>
          <w:rFonts w:ascii="Times New Roman" w:eastAsia="Calibri" w:hAnsi="Times New Roman" w:cs="Times New Roman"/>
          <w:bCs/>
          <w:color w:val="000000"/>
          <w:sz w:val="24"/>
          <w:szCs w:val="24"/>
        </w:rPr>
        <w:t>уменьшения количества часов по учебным планам, учебным графикам, сокращения количества обучающихся, занимающихся, групп, сокращения количества классов (классов-комплектов).</w:t>
      </w:r>
    </w:p>
    <w:p w:rsidR="0087020B" w:rsidRPr="0021704F" w:rsidRDefault="0087020B" w:rsidP="0087020B">
      <w:pPr>
        <w:numPr>
          <w:ilvl w:val="0"/>
          <w:numId w:val="14"/>
        </w:numPr>
        <w:tabs>
          <w:tab w:val="num"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Объем учебной нагрузки учителей (преподавателей) меньше нормы часов, за которую выплачивается ставка заработной платы, устанавливается только с письменного согласия педагогических работников.</w:t>
      </w:r>
    </w:p>
    <w:p w:rsidR="0087020B" w:rsidRPr="0021704F" w:rsidRDefault="0087020B" w:rsidP="0087020B">
      <w:pPr>
        <w:numPr>
          <w:ilvl w:val="0"/>
          <w:numId w:val="14"/>
        </w:numPr>
        <w:tabs>
          <w:tab w:val="num" w:pos="993"/>
        </w:tabs>
        <w:spacing w:after="0" w:line="240" w:lineRule="auto"/>
        <w:ind w:firstLine="540"/>
        <w:jc w:val="both"/>
        <w:rPr>
          <w:rFonts w:ascii="Times New Roman" w:eastAsia="Times New Roman" w:hAnsi="Times New Roman" w:cs="Times New Roman"/>
          <w:sz w:val="24"/>
          <w:szCs w:val="24"/>
          <w:lang w:eastAsia="ru-RU"/>
        </w:rPr>
      </w:pPr>
      <w:proofErr w:type="gramStart"/>
      <w:r w:rsidRPr="0021704F">
        <w:rPr>
          <w:rFonts w:ascii="Times New Roman" w:eastAsia="Times New Roman" w:hAnsi="Times New Roman" w:cs="Times New Roman"/>
          <w:sz w:val="24"/>
          <w:szCs w:val="24"/>
          <w:lang w:eastAsia="ru-RU"/>
        </w:rPr>
        <w:t xml:space="preserve">В случае изменения объёма учебной нагрузки на новый учебный год руководитель обязан письменно уведомить педагогического работника не позднее, чем за два месяца до момента изменения учебной нагрузки с указанием причины изменений и внести соответствующие </w:t>
      </w:r>
      <w:r w:rsidRPr="0021704F">
        <w:rPr>
          <w:rFonts w:ascii="Times New Roman" w:eastAsia="Times New Roman" w:hAnsi="Times New Roman" w:cs="Times New Roman"/>
          <w:sz w:val="24"/>
          <w:szCs w:val="24"/>
          <w:lang w:eastAsia="ru-RU"/>
        </w:rPr>
        <w:lastRenderedPageBreak/>
        <w:t xml:space="preserve">изменения в трудовой договор с работником (за исключением случаев, когда изменение объема учебной нагрузки осуществляется по соглашению сторон трудового договора). </w:t>
      </w:r>
      <w:proofErr w:type="gramEnd"/>
    </w:p>
    <w:p w:rsidR="0087020B" w:rsidRPr="0021704F" w:rsidRDefault="0087020B" w:rsidP="0087020B">
      <w:pPr>
        <w:numPr>
          <w:ilvl w:val="0"/>
          <w:numId w:val="14"/>
        </w:numPr>
        <w:tabs>
          <w:tab w:val="num" w:pos="993"/>
        </w:tabs>
        <w:spacing w:after="0" w:line="240" w:lineRule="auto"/>
        <w:ind w:firstLine="540"/>
        <w:jc w:val="both"/>
        <w:rPr>
          <w:rFonts w:ascii="Times New Roman" w:eastAsia="Times New Roman" w:hAnsi="Times New Roman" w:cs="Times New Roman"/>
          <w:sz w:val="24"/>
          <w:szCs w:val="24"/>
          <w:lang w:eastAsia="ru-RU"/>
        </w:rPr>
      </w:pPr>
      <w:proofErr w:type="gramStart"/>
      <w:r w:rsidRPr="0021704F">
        <w:rPr>
          <w:rFonts w:ascii="Times New Roman" w:eastAsia="Times New Roman" w:hAnsi="Times New Roman" w:cs="Times New Roman"/>
          <w:sz w:val="24"/>
          <w:szCs w:val="24"/>
          <w:lang w:eastAsia="ru-RU"/>
        </w:rPr>
        <w:t>Предоставление преподавательской работы руководителю, его заместителям, руководителям структурного подразделения (филиала), а также педагогическим, руководящим и иным работникам других образовательных организаций, работникам предприятий, учреждений, организаций (включая работников органов управления образованием, методических кабинетов и др.) осуществляется с учетом мнения выборного профсоюзного органа и при условии, если учителя, для которых данная организация является местом основной работы, обеспечены преподавательской работой по своей специальности в</w:t>
      </w:r>
      <w:proofErr w:type="gramEnd"/>
      <w:r w:rsidRPr="0021704F">
        <w:rPr>
          <w:rFonts w:ascii="Times New Roman" w:eastAsia="Times New Roman" w:hAnsi="Times New Roman" w:cs="Times New Roman"/>
          <w:sz w:val="24"/>
          <w:szCs w:val="24"/>
          <w:lang w:eastAsia="ru-RU"/>
        </w:rPr>
        <w:t xml:space="preserve"> </w:t>
      </w:r>
      <w:proofErr w:type="gramStart"/>
      <w:r w:rsidRPr="0021704F">
        <w:rPr>
          <w:rFonts w:ascii="Times New Roman" w:eastAsia="Times New Roman" w:hAnsi="Times New Roman" w:cs="Times New Roman"/>
          <w:sz w:val="24"/>
          <w:szCs w:val="24"/>
          <w:lang w:eastAsia="ru-RU"/>
        </w:rPr>
        <w:t>объеме</w:t>
      </w:r>
      <w:proofErr w:type="gramEnd"/>
      <w:r w:rsidRPr="0021704F">
        <w:rPr>
          <w:rFonts w:ascii="Times New Roman" w:eastAsia="Times New Roman" w:hAnsi="Times New Roman" w:cs="Times New Roman"/>
          <w:sz w:val="24"/>
          <w:szCs w:val="24"/>
          <w:lang w:eastAsia="ru-RU"/>
        </w:rPr>
        <w:t xml:space="preserve"> не менее чем </w:t>
      </w:r>
      <w:r w:rsidRPr="0021704F">
        <w:rPr>
          <w:rFonts w:ascii="Times New Roman" w:eastAsia="Times New Roman" w:hAnsi="Times New Roman" w:cs="Times New Roman"/>
          <w:sz w:val="24"/>
          <w:szCs w:val="24"/>
          <w:lang w:eastAsia="ar-SA"/>
        </w:rPr>
        <w:t>на ставку заработной платы</w:t>
      </w:r>
      <w:r w:rsidRPr="0021704F">
        <w:rPr>
          <w:rFonts w:ascii="Times New Roman" w:eastAsia="Times New Roman" w:hAnsi="Times New Roman" w:cs="Times New Roman"/>
          <w:sz w:val="24"/>
          <w:szCs w:val="24"/>
          <w:lang w:eastAsia="ru-RU"/>
        </w:rPr>
        <w:t>.</w:t>
      </w:r>
    </w:p>
    <w:p w:rsidR="0087020B" w:rsidRPr="0021704F" w:rsidRDefault="0087020B" w:rsidP="0087020B">
      <w:pPr>
        <w:numPr>
          <w:ilvl w:val="0"/>
          <w:numId w:val="14"/>
        </w:numPr>
        <w:tabs>
          <w:tab w:val="num" w:pos="993"/>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Определение учебной нагрузки учителей, педагогов дополнительного образования, находящихся в отпуске по уходу за ребенком до достижения им возраста трех лет, осуществляется на общих основаниях в соответствии с главами I - </w:t>
      </w:r>
      <w:hyperlink r:id="rId19" w:history="1">
        <w:r w:rsidRPr="0021704F">
          <w:rPr>
            <w:rFonts w:ascii="Times New Roman" w:eastAsia="Times New Roman" w:hAnsi="Times New Roman" w:cs="Times New Roman"/>
            <w:sz w:val="24"/>
            <w:szCs w:val="24"/>
            <w:lang w:eastAsia="ru-RU"/>
          </w:rPr>
          <w:t>IV</w:t>
        </w:r>
      </w:hyperlink>
      <w:r w:rsidRPr="0021704F">
        <w:rPr>
          <w:rFonts w:ascii="Times New Roman" w:eastAsia="Times New Roman" w:hAnsi="Times New Roman" w:cs="Times New Roman"/>
          <w:sz w:val="24"/>
          <w:szCs w:val="24"/>
          <w:lang w:eastAsia="ru-RU"/>
        </w:rPr>
        <w:t xml:space="preserve"> Приказа </w:t>
      </w:r>
      <w:proofErr w:type="spellStart"/>
      <w:r w:rsidRPr="0021704F">
        <w:rPr>
          <w:rFonts w:ascii="Times New Roman" w:eastAsia="Times New Roman" w:hAnsi="Times New Roman" w:cs="Times New Roman"/>
          <w:sz w:val="24"/>
          <w:szCs w:val="24"/>
          <w:lang w:eastAsia="ru-RU"/>
        </w:rPr>
        <w:t>Минобрнауки</w:t>
      </w:r>
      <w:proofErr w:type="spellEnd"/>
      <w:r w:rsidRPr="0021704F">
        <w:rPr>
          <w:rFonts w:ascii="Times New Roman" w:eastAsia="Times New Roman" w:hAnsi="Times New Roman" w:cs="Times New Roman"/>
          <w:sz w:val="24"/>
          <w:szCs w:val="24"/>
          <w:lang w:eastAsia="ru-RU"/>
        </w:rPr>
        <w:t xml:space="preserve"> России от 22.12.2014 №1601 и распределяется на указанный период между другими педагогическими работниками.</w:t>
      </w:r>
    </w:p>
    <w:p w:rsidR="0087020B" w:rsidRPr="0021704F" w:rsidRDefault="0087020B" w:rsidP="0087020B">
      <w:pPr>
        <w:widowControl w:val="0"/>
        <w:numPr>
          <w:ilvl w:val="0"/>
          <w:numId w:val="14"/>
        </w:numPr>
        <w:tabs>
          <w:tab w:val="num"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Тарификация учителей, обучающих на дому длительно болеющих или хронически больных детей, осуществляется на общих основаниях на учебный год, т.е. по 31 августа.</w:t>
      </w:r>
    </w:p>
    <w:p w:rsidR="0087020B" w:rsidRPr="0021704F" w:rsidRDefault="0087020B" w:rsidP="0087020B">
      <w:pPr>
        <w:widowControl w:val="0"/>
        <w:numPr>
          <w:ilvl w:val="0"/>
          <w:numId w:val="14"/>
        </w:numPr>
        <w:tabs>
          <w:tab w:val="num"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В учреждении, помимо педагогических работников, устанавливается сокращенная продолжительность рабочего времени </w:t>
      </w:r>
      <w:proofErr w:type="gramStart"/>
      <w:r w:rsidRPr="0021704F">
        <w:rPr>
          <w:rFonts w:ascii="Times New Roman" w:eastAsia="Times New Roman" w:hAnsi="Times New Roman" w:cs="Times New Roman"/>
          <w:sz w:val="24"/>
          <w:szCs w:val="24"/>
          <w:lang w:eastAsia="ru-RU"/>
        </w:rPr>
        <w:t>для</w:t>
      </w:r>
      <w:proofErr w:type="gramEnd"/>
      <w:r w:rsidRPr="0021704F">
        <w:rPr>
          <w:rFonts w:ascii="Times New Roman" w:eastAsia="Times New Roman" w:hAnsi="Times New Roman" w:cs="Times New Roman"/>
          <w:sz w:val="24"/>
          <w:szCs w:val="24"/>
          <w:lang w:eastAsia="ru-RU"/>
        </w:rPr>
        <w:t>:</w:t>
      </w:r>
    </w:p>
    <w:p w:rsidR="0087020B" w:rsidRPr="0021704F" w:rsidRDefault="0087020B" w:rsidP="0087020B">
      <w:pPr>
        <w:widowControl w:val="0"/>
        <w:numPr>
          <w:ilvl w:val="1"/>
          <w:numId w:val="14"/>
        </w:num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не более 39 часов в неделю для медицинских работников</w:t>
      </w:r>
      <w:r w:rsidRPr="0021704F">
        <w:rPr>
          <w:rFonts w:ascii="Times New Roman" w:eastAsia="Times New Roman" w:hAnsi="Times New Roman" w:cs="Times New Roman"/>
          <w:sz w:val="24"/>
          <w:szCs w:val="24"/>
          <w:vertAlign w:val="superscript"/>
          <w:lang w:eastAsia="ru-RU"/>
        </w:rPr>
        <w:footnoteReference w:id="9"/>
      </w:r>
      <w:r w:rsidRPr="0021704F">
        <w:rPr>
          <w:rFonts w:ascii="Times New Roman" w:eastAsia="Times New Roman" w:hAnsi="Times New Roman" w:cs="Times New Roman"/>
          <w:sz w:val="24"/>
          <w:szCs w:val="24"/>
          <w:lang w:eastAsia="ru-RU"/>
        </w:rPr>
        <w:t>;</w:t>
      </w:r>
    </w:p>
    <w:p w:rsidR="0087020B" w:rsidRPr="0021704F" w:rsidRDefault="0087020B" w:rsidP="0087020B">
      <w:pPr>
        <w:widowControl w:val="0"/>
        <w:numPr>
          <w:ilvl w:val="1"/>
          <w:numId w:val="14"/>
        </w:num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не более 36 часов в неделю для женщин, работающих в сельской местности, если меньшая продолжительность рабочей недели не предусмотрена иными законодательными актами</w:t>
      </w:r>
      <w:r w:rsidRPr="0021704F">
        <w:rPr>
          <w:rFonts w:ascii="Times New Roman" w:eastAsia="Times New Roman" w:hAnsi="Times New Roman" w:cs="Times New Roman"/>
          <w:sz w:val="24"/>
          <w:szCs w:val="24"/>
          <w:vertAlign w:val="superscript"/>
          <w:lang w:eastAsia="ru-RU"/>
        </w:rPr>
        <w:footnoteReference w:id="10"/>
      </w:r>
      <w:r w:rsidRPr="0021704F">
        <w:rPr>
          <w:rFonts w:ascii="Times New Roman" w:eastAsia="Times New Roman" w:hAnsi="Times New Roman" w:cs="Times New Roman"/>
          <w:sz w:val="24"/>
          <w:szCs w:val="24"/>
          <w:lang w:eastAsia="ru-RU"/>
        </w:rPr>
        <w:t>. При этом заработная плата выплачивается в том же размере, что и при полной продолжительности еженедельной работы;</w:t>
      </w:r>
    </w:p>
    <w:p w:rsidR="0087020B" w:rsidRPr="0021704F" w:rsidRDefault="0087020B" w:rsidP="0087020B">
      <w:pPr>
        <w:widowControl w:val="0"/>
        <w:numPr>
          <w:ilvl w:val="1"/>
          <w:numId w:val="14"/>
        </w:num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не более 35 часов в неделю с сохранением полной оплаты труда для работников, являющихся инвалидами I или II группы.</w:t>
      </w:r>
    </w:p>
    <w:p w:rsidR="0087020B" w:rsidRPr="0021704F" w:rsidRDefault="0087020B" w:rsidP="0087020B">
      <w:pPr>
        <w:widowControl w:val="0"/>
        <w:numPr>
          <w:ilvl w:val="0"/>
          <w:numId w:val="14"/>
        </w:numPr>
        <w:tabs>
          <w:tab w:val="num" w:pos="567"/>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При составлении расписаний занятий организация обязана исключить нерациональные затраты времени работников, ведущих преподавательскую работу, с тем чтобы не нарушалась их непрерывная последовательность и не образовывались длительные перерывы между каждым занятием.</w:t>
      </w:r>
    </w:p>
    <w:p w:rsidR="0087020B" w:rsidRPr="0021704F" w:rsidRDefault="0087020B" w:rsidP="0087020B">
      <w:pPr>
        <w:widowControl w:val="0"/>
        <w:numPr>
          <w:ilvl w:val="0"/>
          <w:numId w:val="14"/>
        </w:numPr>
        <w:tabs>
          <w:tab w:val="num" w:pos="567"/>
          <w:tab w:val="left" w:pos="1134"/>
          <w:tab w:val="num" w:pos="156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r w:rsidRPr="0021704F">
        <w:rPr>
          <w:rFonts w:ascii="Times New Roman" w:eastAsia="Times New Roman" w:hAnsi="Times New Roman" w:cs="Times New Roman"/>
          <w:sz w:val="24"/>
          <w:szCs w:val="24"/>
          <w:vertAlign w:val="superscript"/>
          <w:lang w:eastAsia="ru-RU"/>
        </w:rPr>
        <w:footnoteReference w:id="11"/>
      </w:r>
      <w:r w:rsidRPr="0021704F">
        <w:rPr>
          <w:rFonts w:ascii="Times New Roman" w:eastAsia="Times New Roman" w:hAnsi="Times New Roman" w:cs="Times New Roman"/>
          <w:sz w:val="24"/>
          <w:szCs w:val="24"/>
          <w:lang w:eastAsia="ru-RU"/>
        </w:rPr>
        <w:t>.</w:t>
      </w:r>
    </w:p>
    <w:p w:rsidR="0087020B" w:rsidRPr="0021704F" w:rsidRDefault="0087020B" w:rsidP="0087020B">
      <w:pPr>
        <w:widowControl w:val="0"/>
        <w:numPr>
          <w:ilvl w:val="0"/>
          <w:numId w:val="14"/>
        </w:numPr>
        <w:tabs>
          <w:tab w:val="num" w:pos="567"/>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Вопрос возможности отсутствия работников (отдельных работников) на своих рабочих местах в случае простоя (временной приостановки работы по причинам экономического, технологического, технического или организационного характера) решается руководителем с учетом мнения выборного профсоюзного органа.</w:t>
      </w:r>
    </w:p>
    <w:p w:rsidR="0087020B" w:rsidRPr="0021704F" w:rsidRDefault="0087020B" w:rsidP="0087020B">
      <w:pPr>
        <w:widowControl w:val="0"/>
        <w:numPr>
          <w:ilvl w:val="0"/>
          <w:numId w:val="14"/>
        </w:numPr>
        <w:tabs>
          <w:tab w:val="num" w:pos="567"/>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Ежегодный отпуск за первый год работы, предоставляемый </w:t>
      </w:r>
      <w:r w:rsidRPr="0021704F">
        <w:rPr>
          <w:rFonts w:ascii="Times New Roman" w:eastAsia="Times New Roman" w:hAnsi="Times New Roman" w:cs="Times New Roman"/>
          <w:sz w:val="24"/>
          <w:szCs w:val="24"/>
          <w:lang w:eastAsia="ru-RU"/>
        </w:rPr>
        <w:lastRenderedPageBreak/>
        <w:t>работнику, отработавшему шесть месяцев, а также по соглашению сторон до истечения шести месяцев работы (авансом), устанавливается полной продолжительности, определенной для этой должности, и оплачивается в полном размере за исключением случая, когда работник просит предоставить ему только часть отпуска</w:t>
      </w:r>
      <w:r w:rsidRPr="0021704F">
        <w:rPr>
          <w:rFonts w:ascii="Times New Roman" w:eastAsia="Times New Roman" w:hAnsi="Times New Roman" w:cs="Times New Roman"/>
          <w:b/>
          <w:i/>
          <w:sz w:val="24"/>
          <w:szCs w:val="24"/>
          <w:lang w:eastAsia="ru-RU"/>
        </w:rPr>
        <w:t>.</w:t>
      </w:r>
    </w:p>
    <w:p w:rsidR="0087020B" w:rsidRPr="0021704F" w:rsidRDefault="0087020B" w:rsidP="0087020B">
      <w:pPr>
        <w:widowControl w:val="0"/>
        <w:numPr>
          <w:ilvl w:val="0"/>
          <w:numId w:val="14"/>
        </w:numPr>
        <w:tabs>
          <w:tab w:val="num" w:pos="567"/>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Исчисление продолжительности отпуска пропорционально проработанному времени допускается только в случае выплаты денежной компенсации при увольнении работника. Педагогическим работникам,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w:t>
      </w:r>
    </w:p>
    <w:p w:rsidR="0087020B" w:rsidRPr="0021704F" w:rsidRDefault="0087020B" w:rsidP="0087020B">
      <w:pPr>
        <w:numPr>
          <w:ilvl w:val="0"/>
          <w:numId w:val="14"/>
        </w:numPr>
        <w:tabs>
          <w:tab w:val="left" w:pos="993"/>
        </w:tabs>
        <w:spacing w:after="0" w:line="240" w:lineRule="auto"/>
        <w:ind w:firstLine="540"/>
        <w:contextualSpacing/>
        <w:jc w:val="both"/>
        <w:rPr>
          <w:rFonts w:ascii="Times New Roman" w:eastAsia="Calibri" w:hAnsi="Times New Roman" w:cs="Times New Roman"/>
          <w:sz w:val="24"/>
          <w:szCs w:val="24"/>
        </w:rPr>
      </w:pPr>
      <w:r w:rsidRPr="0021704F">
        <w:rPr>
          <w:rFonts w:ascii="Times New Roman" w:eastAsia="Calibri" w:hAnsi="Times New Roman" w:cs="Times New Roman"/>
          <w:sz w:val="24"/>
          <w:szCs w:val="24"/>
        </w:rPr>
        <w:t xml:space="preserve"> Отпуск с последующим увольнением работнику, не отработавшему полный рабочий год, не может предоставляться пропорционально отработанному времени, а только в полном объеме. Однако оплачены данному работнику будут только те дни отпуска, которые подлежали бы денежной компенсации при увольнении, поскольку отпуск, подлежащий замене денежной компенсацией при увольнении работника, рассчитывается исходя из того, что полный отпуск полагается работнику, отработавшему полный рабочий год (</w:t>
      </w:r>
      <w:hyperlink r:id="rId20" w:history="1">
        <w:r w:rsidRPr="0021704F">
          <w:rPr>
            <w:rFonts w:ascii="Times New Roman" w:eastAsia="Calibri" w:hAnsi="Times New Roman" w:cs="Times New Roman"/>
            <w:sz w:val="24"/>
            <w:szCs w:val="24"/>
          </w:rPr>
          <w:t>Письмо</w:t>
        </w:r>
      </w:hyperlink>
      <w:r w:rsidRPr="0021704F">
        <w:rPr>
          <w:rFonts w:ascii="Times New Roman" w:eastAsia="Calibri" w:hAnsi="Times New Roman" w:cs="Times New Roman"/>
          <w:sz w:val="24"/>
          <w:szCs w:val="24"/>
        </w:rPr>
        <w:t xml:space="preserve"> </w:t>
      </w:r>
      <w:proofErr w:type="spellStart"/>
      <w:r w:rsidRPr="0021704F">
        <w:rPr>
          <w:rFonts w:ascii="Times New Roman" w:eastAsia="Calibri" w:hAnsi="Times New Roman" w:cs="Times New Roman"/>
          <w:sz w:val="24"/>
          <w:szCs w:val="24"/>
        </w:rPr>
        <w:t>Роструда</w:t>
      </w:r>
      <w:proofErr w:type="spellEnd"/>
      <w:r w:rsidRPr="0021704F">
        <w:rPr>
          <w:rFonts w:ascii="Times New Roman" w:eastAsia="Calibri" w:hAnsi="Times New Roman" w:cs="Times New Roman"/>
          <w:sz w:val="24"/>
          <w:szCs w:val="24"/>
        </w:rPr>
        <w:t xml:space="preserve"> от 24.12.2007 № 5277-6-1).</w:t>
      </w:r>
    </w:p>
    <w:p w:rsidR="0087020B" w:rsidRPr="0021704F" w:rsidRDefault="0087020B" w:rsidP="0087020B">
      <w:pPr>
        <w:widowControl w:val="0"/>
        <w:numPr>
          <w:ilvl w:val="0"/>
          <w:numId w:val="14"/>
        </w:numPr>
        <w:tabs>
          <w:tab w:val="num" w:pos="567"/>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Педагогические работники, в том числе работающие на условиях совместительства, имеют право на длительный отпуск не реже чем через каждые десять лет непрерывной педагогической работы. Правила и условия предоставления данного отпуска устанавливает Приложение № 5 к коллективному договору в соответствии с Приказом </w:t>
      </w:r>
      <w:proofErr w:type="spellStart"/>
      <w:r w:rsidRPr="0021704F">
        <w:rPr>
          <w:rFonts w:ascii="Times New Roman" w:eastAsia="Times New Roman" w:hAnsi="Times New Roman" w:cs="Times New Roman"/>
          <w:sz w:val="24"/>
          <w:szCs w:val="24"/>
          <w:lang w:eastAsia="ru-RU"/>
        </w:rPr>
        <w:t>Минобрнауки</w:t>
      </w:r>
      <w:proofErr w:type="spellEnd"/>
      <w:r w:rsidRPr="0021704F">
        <w:rPr>
          <w:rFonts w:ascii="Times New Roman" w:eastAsia="Times New Roman" w:hAnsi="Times New Roman" w:cs="Times New Roman"/>
          <w:sz w:val="24"/>
          <w:szCs w:val="24"/>
          <w:lang w:eastAsia="ru-RU"/>
        </w:rPr>
        <w:t xml:space="preserve"> России от 31.05.2016 № 644.</w:t>
      </w:r>
    </w:p>
    <w:p w:rsidR="0087020B" w:rsidRPr="0021704F" w:rsidRDefault="0087020B" w:rsidP="0087020B">
      <w:pPr>
        <w:widowControl w:val="0"/>
        <w:numPr>
          <w:ilvl w:val="0"/>
          <w:numId w:val="14"/>
        </w:numPr>
        <w:tabs>
          <w:tab w:val="num" w:pos="567"/>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Длительный отпуск предоставляется педагогическому работнику по его заявлению и оформляется распорядительным актом Организации. </w:t>
      </w:r>
    </w:p>
    <w:p w:rsidR="0087020B" w:rsidRPr="0021704F" w:rsidRDefault="0087020B" w:rsidP="0087020B">
      <w:pPr>
        <w:widowControl w:val="0"/>
        <w:numPr>
          <w:ilvl w:val="0"/>
          <w:numId w:val="14"/>
        </w:numPr>
        <w:tabs>
          <w:tab w:val="num" w:pos="567"/>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В исключительных случаях, когда предоставление длительного отпуска работнику может неблагоприятно отразиться на нормальном ходе работы Организации, допускается с согласия работника перенесение отпуска на более поздний срок. При этом длительный отпуск должен быть предоставлен не позднее 1 месяца.</w:t>
      </w:r>
    </w:p>
    <w:p w:rsidR="0087020B" w:rsidRPr="0021704F" w:rsidRDefault="0087020B" w:rsidP="0087020B">
      <w:pPr>
        <w:widowControl w:val="0"/>
        <w:tabs>
          <w:tab w:val="num" w:pos="156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Предположительная продолжительность отпуска, а также возможность разделения его на части оговаривается между работником и работодателем, фиксируется в распорядительном акте Организации. </w:t>
      </w:r>
    </w:p>
    <w:p w:rsidR="0087020B" w:rsidRPr="0021704F" w:rsidRDefault="0087020B" w:rsidP="0087020B">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За счет средств, полученных организацией от приносящей доход деятельности, возможна оплата длительного отпуска. Условия и размер оплаты устанавливается по соглашению сторон трудового договора, с учетом имеющихся в Организации средств и фиксируется в распорядительном акте Организации о предоставлении длительного отпуска.</w:t>
      </w:r>
    </w:p>
    <w:p w:rsidR="0087020B" w:rsidRPr="0021704F" w:rsidRDefault="0087020B" w:rsidP="0087020B">
      <w:pPr>
        <w:widowControl w:val="0"/>
        <w:numPr>
          <w:ilvl w:val="0"/>
          <w:numId w:val="14"/>
        </w:numPr>
        <w:tabs>
          <w:tab w:val="num" w:pos="567"/>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В целях реализации ст.101 и 119 ТК РФ и компенсации работникам Организации дополнительной нагрузки за эпизодическое привлечение к выполнению своих трудовых функций за </w:t>
      </w:r>
      <w:proofErr w:type="gramStart"/>
      <w:r w:rsidRPr="0021704F">
        <w:rPr>
          <w:rFonts w:ascii="Times New Roman" w:eastAsia="Times New Roman" w:hAnsi="Times New Roman" w:cs="Times New Roman"/>
          <w:sz w:val="24"/>
          <w:szCs w:val="24"/>
          <w:lang w:eastAsia="ru-RU"/>
        </w:rPr>
        <w:t>пределами</w:t>
      </w:r>
      <w:proofErr w:type="gramEnd"/>
      <w:r w:rsidRPr="0021704F">
        <w:rPr>
          <w:rFonts w:ascii="Times New Roman" w:eastAsia="Times New Roman" w:hAnsi="Times New Roman" w:cs="Times New Roman"/>
          <w:sz w:val="24"/>
          <w:szCs w:val="24"/>
          <w:lang w:eastAsia="ru-RU"/>
        </w:rPr>
        <w:t xml:space="preserve"> установленной для них продолжительности рабочего времени Приложение № 6 к коллективному договору определены должности работников, работающих с ненормированным рабочим днем</w:t>
      </w:r>
      <w:r w:rsidRPr="0021704F">
        <w:rPr>
          <w:rFonts w:ascii="Times New Roman" w:eastAsia="Times New Roman" w:hAnsi="Times New Roman" w:cs="Times New Roman"/>
          <w:sz w:val="24"/>
          <w:szCs w:val="24"/>
          <w:vertAlign w:val="superscript"/>
          <w:lang w:eastAsia="ru-RU"/>
        </w:rPr>
        <w:footnoteReference w:id="12"/>
      </w:r>
    </w:p>
    <w:p w:rsidR="0087020B" w:rsidRPr="0021704F" w:rsidRDefault="0087020B" w:rsidP="0087020B">
      <w:pPr>
        <w:numPr>
          <w:ilvl w:val="0"/>
          <w:numId w:val="14"/>
        </w:numPr>
        <w:tabs>
          <w:tab w:val="num" w:pos="567"/>
          <w:tab w:val="left" w:pos="1134"/>
        </w:tabs>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21704F">
        <w:rPr>
          <w:rFonts w:ascii="Times New Roman" w:eastAsia="Times New Roman" w:hAnsi="Times New Roman" w:cs="Times New Roman"/>
          <w:sz w:val="24"/>
          <w:szCs w:val="24"/>
          <w:lang w:eastAsia="ru-RU"/>
        </w:rPr>
        <w:t xml:space="preserve">Работникам с ненормированным рабочим днем предоставляется ежегодный дополнительный оплачиваемый отпуск, </w:t>
      </w:r>
      <w:r w:rsidRPr="0021704F">
        <w:rPr>
          <w:rFonts w:ascii="Times New Roman" w:eastAsia="Times New Roman" w:hAnsi="Times New Roman" w:cs="Times New Roman"/>
          <w:sz w:val="24"/>
          <w:szCs w:val="24"/>
          <w:lang w:eastAsia="ru-RU"/>
        </w:rPr>
        <w:lastRenderedPageBreak/>
        <w:t>продолжительность которого установлена в Приложении № 6 к коллективному договору.</w:t>
      </w:r>
    </w:p>
    <w:p w:rsidR="0087020B" w:rsidRPr="0021704F" w:rsidRDefault="0087020B" w:rsidP="0087020B">
      <w:pPr>
        <w:numPr>
          <w:ilvl w:val="0"/>
          <w:numId w:val="14"/>
        </w:numPr>
        <w:tabs>
          <w:tab w:val="num" w:pos="567"/>
          <w:tab w:val="left" w:pos="1134"/>
        </w:tabs>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21704F">
        <w:rPr>
          <w:rFonts w:ascii="Times New Roman" w:eastAsia="Times New Roman" w:hAnsi="Times New Roman" w:cs="Times New Roman"/>
          <w:sz w:val="24"/>
          <w:szCs w:val="24"/>
          <w:lang w:eastAsia="ru-RU"/>
        </w:rPr>
        <w:t xml:space="preserve">Предоставление ежегодных основного и дополнительных оплачиваемых отпусков осуществляется, как правило, по окончании учебного года в летний период в соответствии с графиком отпусков, утверждаемым работодателем по согласованию с профкомом не </w:t>
      </w:r>
      <w:proofErr w:type="gramStart"/>
      <w:r w:rsidRPr="0021704F">
        <w:rPr>
          <w:rFonts w:ascii="Times New Roman" w:eastAsia="Times New Roman" w:hAnsi="Times New Roman" w:cs="Times New Roman"/>
          <w:sz w:val="24"/>
          <w:szCs w:val="24"/>
          <w:lang w:eastAsia="ru-RU"/>
        </w:rPr>
        <w:t>позднее</w:t>
      </w:r>
      <w:proofErr w:type="gramEnd"/>
      <w:r w:rsidRPr="0021704F">
        <w:rPr>
          <w:rFonts w:ascii="Times New Roman" w:eastAsia="Times New Roman" w:hAnsi="Times New Roman" w:cs="Times New Roman"/>
          <w:sz w:val="24"/>
          <w:szCs w:val="24"/>
          <w:lang w:eastAsia="ru-RU"/>
        </w:rPr>
        <w:t xml:space="preserve"> чем за две недели до наступления календарного года с учетом необходимости обеспечения нормальной работы ОО и благоприятных условий для отдыха работников.</w:t>
      </w:r>
    </w:p>
    <w:p w:rsidR="0087020B" w:rsidRPr="0021704F" w:rsidRDefault="0087020B" w:rsidP="0087020B">
      <w:pPr>
        <w:numPr>
          <w:ilvl w:val="0"/>
          <w:numId w:val="14"/>
        </w:numPr>
        <w:tabs>
          <w:tab w:val="num" w:pos="567"/>
          <w:tab w:val="left" w:pos="1134"/>
        </w:tabs>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21704F">
        <w:rPr>
          <w:rFonts w:ascii="Times New Roman" w:eastAsia="Times New Roman" w:hAnsi="Times New Roman" w:cs="Times New Roman"/>
          <w:sz w:val="24"/>
          <w:szCs w:val="24"/>
          <w:lang w:eastAsia="ru-RU"/>
        </w:rPr>
        <w:t>По семейным обстоятельствам (рождение ребенка, регистрация брака, смерть близких родственников и др.) работнику по его письменному заявлению в обязательном порядке предоставляются дополнительные выходные дни</w:t>
      </w:r>
      <w:r w:rsidRPr="0021704F">
        <w:rPr>
          <w:rFonts w:ascii="Times New Roman" w:eastAsia="Times New Roman" w:hAnsi="Times New Roman" w:cs="Times New Roman"/>
          <w:i/>
          <w:sz w:val="24"/>
          <w:szCs w:val="24"/>
          <w:lang w:eastAsia="ru-RU"/>
        </w:rPr>
        <w:t>.</w:t>
      </w:r>
    </w:p>
    <w:p w:rsidR="0087020B" w:rsidRPr="0021704F" w:rsidRDefault="0087020B" w:rsidP="0087020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21704F">
        <w:rPr>
          <w:rFonts w:ascii="Times New Roman" w:eastAsia="Times New Roman" w:hAnsi="Times New Roman" w:cs="Times New Roman"/>
          <w:sz w:val="24"/>
          <w:szCs w:val="24"/>
          <w:lang w:eastAsia="ru-RU"/>
        </w:rPr>
        <w:t xml:space="preserve">4.3. </w:t>
      </w:r>
      <w:r w:rsidRPr="0021704F">
        <w:rPr>
          <w:rFonts w:ascii="Times New Roman" w:eastAsia="Times New Roman" w:hAnsi="Times New Roman" w:cs="Times New Roman"/>
          <w:bCs/>
          <w:sz w:val="24"/>
          <w:szCs w:val="24"/>
          <w:lang w:eastAsia="ru-RU"/>
        </w:rPr>
        <w:t>В случаях, когда по условиям работы работникам не может быть соблюдена установленная нормальная ежедневная или еженедельная продолжительность рабочего времени, устанавливается суммированный учет рабочего времени с продолжительностью учетного периода _____</w:t>
      </w:r>
      <w:r w:rsidRPr="0021704F">
        <w:rPr>
          <w:rFonts w:ascii="Times New Roman" w:eastAsia="Times New Roman" w:hAnsi="Times New Roman" w:cs="Times New Roman"/>
          <w:bCs/>
          <w:sz w:val="24"/>
          <w:szCs w:val="24"/>
          <w:vertAlign w:val="superscript"/>
          <w:lang w:eastAsia="ru-RU"/>
        </w:rPr>
        <w:footnoteReference w:id="13"/>
      </w:r>
      <w:r w:rsidRPr="0021704F">
        <w:rPr>
          <w:rFonts w:ascii="Times New Roman" w:eastAsia="Times New Roman" w:hAnsi="Times New Roman" w:cs="Times New Roman"/>
          <w:bCs/>
          <w:i/>
          <w:sz w:val="24"/>
          <w:szCs w:val="24"/>
          <w:lang w:eastAsia="ru-RU"/>
        </w:rPr>
        <w:t>.</w:t>
      </w:r>
      <w:r w:rsidRPr="0021704F">
        <w:rPr>
          <w:rFonts w:ascii="Times New Roman" w:eastAsia="Times New Roman" w:hAnsi="Times New Roman" w:cs="Times New Roman"/>
          <w:bCs/>
          <w:sz w:val="24"/>
          <w:szCs w:val="24"/>
          <w:lang w:eastAsia="ru-RU"/>
        </w:rPr>
        <w:t xml:space="preserve"> Учетный период для водителей, работающих по суммированному учету рабочего времени, - один месяц </w:t>
      </w:r>
      <w:r w:rsidRPr="0021704F">
        <w:rPr>
          <w:rFonts w:ascii="Times New Roman" w:eastAsia="Times New Roman" w:hAnsi="Times New Roman" w:cs="Times New Roman"/>
          <w:bCs/>
          <w:sz w:val="24"/>
          <w:szCs w:val="24"/>
          <w:vertAlign w:val="superscript"/>
          <w:lang w:eastAsia="ru-RU"/>
        </w:rPr>
        <w:footnoteReference w:id="14"/>
      </w:r>
      <w:r w:rsidRPr="0021704F">
        <w:rPr>
          <w:rFonts w:ascii="Times New Roman" w:eastAsia="Times New Roman" w:hAnsi="Times New Roman" w:cs="Times New Roman"/>
          <w:bCs/>
          <w:sz w:val="24"/>
          <w:szCs w:val="24"/>
          <w:lang w:eastAsia="ru-RU"/>
        </w:rPr>
        <w:t xml:space="preserve">. </w:t>
      </w:r>
    </w:p>
    <w:p w:rsidR="0087020B" w:rsidRPr="0021704F" w:rsidRDefault="0087020B" w:rsidP="0087020B">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21704F">
        <w:rPr>
          <w:rFonts w:ascii="Times New Roman" w:eastAsia="Times New Roman" w:hAnsi="Times New Roman" w:cs="Times New Roman"/>
          <w:sz w:val="24"/>
          <w:szCs w:val="24"/>
          <w:lang w:eastAsia="ru-RU"/>
        </w:rPr>
        <w:t>4.4. Работающие женщины, имеющие двух и более детей в возрасте до 12 лет, имеют первоочередное право на получение ежегодного отпуска в удобное для них время.</w:t>
      </w:r>
    </w:p>
    <w:p w:rsidR="0087020B" w:rsidRPr="0021704F" w:rsidRDefault="0087020B" w:rsidP="0087020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4.5. </w:t>
      </w:r>
      <w:bookmarkStart w:id="1" w:name="a34c9"/>
      <w:bookmarkEnd w:id="1"/>
      <w:r w:rsidRPr="0021704F">
        <w:rPr>
          <w:rFonts w:ascii="Times New Roman" w:eastAsia="Times New Roman" w:hAnsi="Times New Roman" w:cs="Times New Roman"/>
          <w:sz w:val="24"/>
          <w:szCs w:val="24"/>
          <w:lang w:eastAsia="ru-RU"/>
        </w:rPr>
        <w:t xml:space="preserve">Режим рабочего времени педагогов-психологов в пределах 36-часовой рабочей недели регулируется правилами внутреннего трудового распорядка Организации с учетом п.8.1 Приказа </w:t>
      </w:r>
      <w:proofErr w:type="spellStart"/>
      <w:r w:rsidRPr="0021704F">
        <w:rPr>
          <w:rFonts w:ascii="Times New Roman" w:eastAsia="Times New Roman" w:hAnsi="Times New Roman" w:cs="Times New Roman"/>
          <w:sz w:val="24"/>
          <w:szCs w:val="24"/>
          <w:lang w:eastAsia="ru-RU"/>
        </w:rPr>
        <w:t>Минобрнауки</w:t>
      </w:r>
      <w:proofErr w:type="spellEnd"/>
      <w:r w:rsidRPr="0021704F">
        <w:rPr>
          <w:rFonts w:ascii="Times New Roman" w:eastAsia="Times New Roman" w:hAnsi="Times New Roman" w:cs="Times New Roman"/>
          <w:sz w:val="24"/>
          <w:szCs w:val="24"/>
          <w:lang w:eastAsia="ru-RU"/>
        </w:rPr>
        <w:t xml:space="preserve"> России от 11.05.2016 № 536.</w:t>
      </w:r>
    </w:p>
    <w:p w:rsidR="0087020B" w:rsidRPr="0021704F" w:rsidRDefault="0087020B" w:rsidP="0087020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4.6. </w:t>
      </w:r>
      <w:proofErr w:type="gramStart"/>
      <w:r w:rsidRPr="0021704F">
        <w:rPr>
          <w:rFonts w:ascii="Times New Roman" w:eastAsia="Times New Roman" w:hAnsi="Times New Roman" w:cs="Times New Roman"/>
          <w:sz w:val="24"/>
          <w:szCs w:val="24"/>
          <w:lang w:eastAsia="ru-RU"/>
        </w:rP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работникам, осуществляющим уход за престарелыми родителями в возрасте 80 лет и старше, за членами семьи-инвалидами с детства независимо от возраста,</w:t>
      </w:r>
      <w:r w:rsidRPr="0021704F">
        <w:rPr>
          <w:rFonts w:ascii="Times New Roman" w:eastAsia="Times New Roman" w:hAnsi="Times New Roman" w:cs="Times New Roman"/>
          <w:b/>
          <w:sz w:val="24"/>
          <w:szCs w:val="24"/>
          <w:lang w:eastAsia="ru-RU"/>
        </w:rPr>
        <w:t xml:space="preserve"> </w:t>
      </w:r>
      <w:r w:rsidRPr="0021704F">
        <w:rPr>
          <w:rFonts w:ascii="Times New Roman" w:eastAsia="Times New Roman" w:hAnsi="Times New Roman" w:cs="Times New Roman"/>
          <w:sz w:val="24"/>
          <w:szCs w:val="24"/>
          <w:lang w:eastAsia="ru-RU"/>
        </w:rPr>
        <w:t>ежегодные дополнительные</w:t>
      </w:r>
      <w:proofErr w:type="gramEnd"/>
      <w:r w:rsidRPr="0021704F">
        <w:rPr>
          <w:rFonts w:ascii="Times New Roman" w:eastAsia="Times New Roman" w:hAnsi="Times New Roman" w:cs="Times New Roman"/>
          <w:sz w:val="24"/>
          <w:szCs w:val="24"/>
          <w:lang w:eastAsia="ru-RU"/>
        </w:rPr>
        <w:t xml:space="preserve"> отпуска без сохранения заработной платы в удобное для них время продолжительностью до 14 календарных дней.</w:t>
      </w:r>
    </w:p>
    <w:p w:rsidR="0087020B" w:rsidRPr="0021704F" w:rsidRDefault="0087020B" w:rsidP="0087020B">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4.7. Уменьшение или увеличение учебной нагрузки учителя в тече</w:t>
      </w:r>
      <w:r w:rsidRPr="0021704F">
        <w:rPr>
          <w:rFonts w:ascii="Times New Roman" w:eastAsia="Times New Roman" w:hAnsi="Times New Roman" w:cs="Times New Roman"/>
          <w:sz w:val="24"/>
          <w:szCs w:val="24"/>
          <w:lang w:eastAsia="ru-RU"/>
        </w:rPr>
        <w:softHyphen/>
        <w:t>ние учебного года по сравнению с учебной нагрузкой, оговоренной в тру</w:t>
      </w:r>
      <w:r w:rsidRPr="0021704F">
        <w:rPr>
          <w:rFonts w:ascii="Times New Roman" w:eastAsia="Times New Roman" w:hAnsi="Times New Roman" w:cs="Times New Roman"/>
          <w:sz w:val="24"/>
          <w:szCs w:val="24"/>
          <w:lang w:eastAsia="ru-RU"/>
        </w:rPr>
        <w:softHyphen/>
        <w:t>довом договоре, возможно только:</w:t>
      </w:r>
    </w:p>
    <w:p w:rsidR="0087020B" w:rsidRPr="0021704F" w:rsidRDefault="0087020B" w:rsidP="0087020B">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    а) по взаимному согласию сторон;</w:t>
      </w:r>
    </w:p>
    <w:p w:rsidR="0087020B" w:rsidRPr="0021704F" w:rsidRDefault="0087020B" w:rsidP="0087020B">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    б) по инициативе работодателя в случаях:</w:t>
      </w:r>
    </w:p>
    <w:p w:rsidR="0087020B" w:rsidRPr="0021704F" w:rsidRDefault="0087020B" w:rsidP="0087020B">
      <w:pPr>
        <w:numPr>
          <w:ilvl w:val="0"/>
          <w:numId w:val="12"/>
        </w:numPr>
        <w:tabs>
          <w:tab w:val="left" w:pos="1134"/>
        </w:tabs>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уменьшения количества ча</w:t>
      </w:r>
      <w:r w:rsidRPr="0021704F">
        <w:rPr>
          <w:rFonts w:ascii="Times New Roman" w:eastAsia="Times New Roman" w:hAnsi="Times New Roman" w:cs="Times New Roman"/>
          <w:sz w:val="24"/>
          <w:szCs w:val="24"/>
          <w:lang w:eastAsia="ru-RU"/>
        </w:rPr>
        <w:softHyphen/>
        <w:t>сов по учебным планам и программам, сокращения количества классов (групп);</w:t>
      </w:r>
    </w:p>
    <w:p w:rsidR="0087020B" w:rsidRPr="0021704F" w:rsidRDefault="0087020B" w:rsidP="0087020B">
      <w:pPr>
        <w:numPr>
          <w:ilvl w:val="0"/>
          <w:numId w:val="12"/>
        </w:numPr>
        <w:tabs>
          <w:tab w:val="left" w:pos="1134"/>
        </w:tabs>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восстановления (по решению суда) на работе работника, ранее выполнявшего эту учеб</w:t>
      </w:r>
      <w:r w:rsidRPr="0021704F">
        <w:rPr>
          <w:rFonts w:ascii="Times New Roman" w:eastAsia="Times New Roman" w:hAnsi="Times New Roman" w:cs="Times New Roman"/>
          <w:sz w:val="24"/>
          <w:szCs w:val="24"/>
          <w:lang w:eastAsia="ru-RU"/>
        </w:rPr>
        <w:softHyphen/>
        <w:t>ную нагрузку;</w:t>
      </w:r>
    </w:p>
    <w:p w:rsidR="0087020B" w:rsidRPr="0021704F" w:rsidRDefault="0087020B" w:rsidP="0087020B">
      <w:pPr>
        <w:numPr>
          <w:ilvl w:val="0"/>
          <w:numId w:val="12"/>
        </w:numPr>
        <w:tabs>
          <w:tab w:val="left" w:pos="1134"/>
        </w:tabs>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возвращения на работу работника, прервавшего отпуск по уходу за ребенком до достижения им возраста трех лет, или после окончания этого отпуска;</w:t>
      </w:r>
    </w:p>
    <w:p w:rsidR="0087020B" w:rsidRPr="0021704F" w:rsidRDefault="0087020B" w:rsidP="0087020B">
      <w:pPr>
        <w:numPr>
          <w:ilvl w:val="0"/>
          <w:numId w:val="12"/>
        </w:numPr>
        <w:tabs>
          <w:tab w:val="left" w:pos="1134"/>
        </w:tabs>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выхода работника из длительного отпуска (сроком до 1 года).</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В указанных в подпункте «б» случаях для изменения учебной нагрузки по инициативе работодателя согласие работника не требуется.</w:t>
      </w:r>
    </w:p>
    <w:p w:rsidR="0087020B" w:rsidRPr="0021704F" w:rsidRDefault="0087020B" w:rsidP="0087020B">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4.8. В учреждении неполный рабочий день или неполная рабочая неделя устанавливаются в следующих случаях:</w:t>
      </w:r>
    </w:p>
    <w:p w:rsidR="0087020B" w:rsidRPr="0021704F" w:rsidRDefault="0087020B" w:rsidP="0087020B">
      <w:pPr>
        <w:numPr>
          <w:ilvl w:val="0"/>
          <w:numId w:val="13"/>
        </w:numPr>
        <w:tabs>
          <w:tab w:val="num" w:pos="1134"/>
        </w:tabs>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по соглашению между работником и работодателем;</w:t>
      </w:r>
    </w:p>
    <w:p w:rsidR="0087020B" w:rsidRPr="0021704F" w:rsidRDefault="0087020B" w:rsidP="0087020B">
      <w:pPr>
        <w:numPr>
          <w:ilvl w:val="0"/>
          <w:numId w:val="13"/>
        </w:numPr>
        <w:tabs>
          <w:tab w:val="num" w:pos="1134"/>
        </w:tabs>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lastRenderedPageBreak/>
        <w:t>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rsidR="0087020B" w:rsidRPr="0021704F" w:rsidRDefault="0087020B" w:rsidP="0087020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4.9. К дежурствам во время учебного процесса не привлекаются работники, ведущие преподавательскую работу, у которых в эти дни учебная нагрузка отсутствует или незначительна. При этом незначительной нагрузкой признается ___ часов</w:t>
      </w:r>
      <w:r w:rsidRPr="0021704F">
        <w:rPr>
          <w:rFonts w:ascii="Times New Roman" w:eastAsia="Times New Roman" w:hAnsi="Times New Roman" w:cs="Times New Roman"/>
          <w:sz w:val="24"/>
          <w:szCs w:val="24"/>
          <w:vertAlign w:val="superscript"/>
          <w:lang w:eastAsia="ru-RU"/>
        </w:rPr>
        <w:footnoteReference w:id="15"/>
      </w:r>
      <w:r w:rsidRPr="0021704F">
        <w:rPr>
          <w:rFonts w:ascii="Times New Roman" w:eastAsia="Times New Roman" w:hAnsi="Times New Roman" w:cs="Times New Roman"/>
          <w:sz w:val="24"/>
          <w:szCs w:val="24"/>
          <w:lang w:eastAsia="ru-RU"/>
        </w:rPr>
        <w:t>. В дни работы работники, ведущие преподавательскую работу, привлекаются к дежурству в учреждении не ранее чем за 20 минут до начала занятий и не позднее 20 минут после окончания их последнего занятия.</w:t>
      </w:r>
    </w:p>
    <w:p w:rsidR="0087020B" w:rsidRPr="0021704F" w:rsidRDefault="0087020B" w:rsidP="0087020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4.10. В дни недели, свободные для работников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 учитель вправе использовать эти дни по своему усмотрению. </w:t>
      </w:r>
    </w:p>
    <w:p w:rsidR="0087020B" w:rsidRPr="0021704F" w:rsidRDefault="0087020B" w:rsidP="0087020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При составлении расписаний занятий, планов и графиков работ для вышеуказанных работников предусматривается свободный (методический) день с целью использования его для дополнительного профессионального образования, самообразования, подготовки к занятиям.</w:t>
      </w:r>
    </w:p>
    <w:p w:rsidR="0087020B" w:rsidRPr="0021704F" w:rsidRDefault="0087020B" w:rsidP="0087020B">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4.11. Работа в выходные и нерабочие праздничные дни запрещена. Привлечение работников к работе в выходные и нерабочие праздничные дни допускается только в случаях, предусмотренных ст.113 ТК РФ, с их письменного согласия по пись</w:t>
      </w:r>
      <w:r w:rsidRPr="0021704F">
        <w:rPr>
          <w:rFonts w:ascii="Times New Roman" w:eastAsia="Times New Roman" w:hAnsi="Times New Roman" w:cs="Times New Roman"/>
          <w:sz w:val="24"/>
          <w:szCs w:val="24"/>
          <w:lang w:eastAsia="ru-RU"/>
        </w:rPr>
        <w:softHyphen/>
        <w:t>менному распоряжению работодателя.</w:t>
      </w:r>
      <w:r w:rsidRPr="0021704F">
        <w:rPr>
          <w:rFonts w:ascii="Times New Roman" w:eastAsia="Times New Roman" w:hAnsi="Times New Roman" w:cs="Times New Roman"/>
          <w:sz w:val="24"/>
          <w:szCs w:val="24"/>
          <w:lang w:eastAsia="ar-SA"/>
        </w:rPr>
        <w:t xml:space="preserve"> В других случаях привлечение к работе в выходные дни и праздничные нерабочие дни осуществляется с письменного согласия работника и с учетом мнения выборного органа первичной профсоюзной организации.</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Работа в выходной и нерабочий праздничный день оплачивается в двойном размере в порядке, предусмотренном ст.153 ТК РФ.  По желанию работника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 </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4.12. Привлечение работников к выполнению работы, не предусмотренной трудовым договором, должностными инструкциями,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ст.151 ТК РФ. </w:t>
      </w:r>
    </w:p>
    <w:p w:rsidR="0087020B" w:rsidRPr="0021704F" w:rsidRDefault="0087020B" w:rsidP="0087020B">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4.13. Время осенних, зимних и весенних каникул, а также время лет</w:t>
      </w:r>
      <w:r w:rsidRPr="0021704F">
        <w:rPr>
          <w:rFonts w:ascii="Times New Roman" w:eastAsia="Times New Roman" w:hAnsi="Times New Roman" w:cs="Times New Roman"/>
          <w:sz w:val="24"/>
          <w:szCs w:val="24"/>
          <w:lang w:eastAsia="ru-RU"/>
        </w:rPr>
        <w:softHyphen/>
        <w:t>них каникул, не совпадающее с очередным отпуском, является рабочим временем педагогических и других работников.</w:t>
      </w:r>
    </w:p>
    <w:p w:rsidR="0087020B" w:rsidRPr="0021704F" w:rsidRDefault="0087020B" w:rsidP="0087020B">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В эти периоды педагогические работники привлекаются работодателем к педагогической и организационной ра</w:t>
      </w:r>
      <w:r w:rsidRPr="0021704F">
        <w:rPr>
          <w:rFonts w:ascii="Times New Roman" w:eastAsia="Times New Roman" w:hAnsi="Times New Roman" w:cs="Times New Roman"/>
          <w:sz w:val="24"/>
          <w:szCs w:val="24"/>
          <w:lang w:eastAsia="ru-RU"/>
        </w:rPr>
        <w:softHyphen/>
        <w:t>боте в пределах времени, не превышающего их учебной нагрузки до начала каникул. График работы в каникулы утверждается приказом руководителя с учетом мнения профкома.</w:t>
      </w:r>
    </w:p>
    <w:p w:rsidR="0087020B" w:rsidRPr="0021704F" w:rsidRDefault="0087020B" w:rsidP="0087020B">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В каникулярный период запрещено привлекать педагогических работников для выполнения хозяйственных работ, в том числе для ремонта и обслуживания помещений, зданий и сооружений.</w:t>
      </w:r>
    </w:p>
    <w:p w:rsidR="0087020B" w:rsidRPr="0021704F" w:rsidRDefault="0087020B" w:rsidP="0087020B">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4.14. 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Организации и др.), в пределах установленного им рабочего вре</w:t>
      </w:r>
      <w:r w:rsidRPr="0021704F">
        <w:rPr>
          <w:rFonts w:ascii="Times New Roman" w:eastAsia="Times New Roman" w:hAnsi="Times New Roman" w:cs="Times New Roman"/>
          <w:sz w:val="24"/>
          <w:szCs w:val="24"/>
          <w:lang w:eastAsia="ru-RU"/>
        </w:rPr>
        <w:softHyphen/>
        <w:t xml:space="preserve">мени. </w:t>
      </w:r>
    </w:p>
    <w:p w:rsidR="0087020B" w:rsidRPr="0021704F" w:rsidRDefault="0087020B" w:rsidP="0087020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4.15. Работодатель обязуется:</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ar-SA"/>
        </w:rPr>
        <w:lastRenderedPageBreak/>
        <w:t>4.15.1. Предоставлять ежегодный дополнительный оплачиваемый отпуск работникам:</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ar-SA"/>
        </w:rPr>
        <w:t xml:space="preserve">- </w:t>
      </w:r>
      <w:r w:rsidRPr="0021704F">
        <w:rPr>
          <w:rFonts w:ascii="Times New Roman" w:eastAsia="Times New Roman" w:hAnsi="Times New Roman" w:cs="Times New Roman"/>
          <w:sz w:val="24"/>
          <w:szCs w:val="24"/>
          <w:lang w:eastAsia="ru-RU"/>
        </w:rPr>
        <w:t>с вредными условиями труда, определенными результатами специальной оценки,</w:t>
      </w:r>
      <w:r w:rsidRPr="0021704F">
        <w:rPr>
          <w:rFonts w:ascii="Times New Roman" w:eastAsia="Times New Roman" w:hAnsi="Times New Roman" w:cs="Times New Roman"/>
          <w:sz w:val="24"/>
          <w:szCs w:val="24"/>
          <w:lang w:eastAsia="ar-SA"/>
        </w:rPr>
        <w:t xml:space="preserve"> в соответствии со ст. 117 ТК РФ;</w:t>
      </w:r>
    </w:p>
    <w:p w:rsidR="0087020B" w:rsidRPr="0021704F" w:rsidRDefault="0087020B" w:rsidP="0087020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ar-SA"/>
        </w:rPr>
        <w:t>- с ненормированным рабочим днем в соответствии со ст. 119 ТК РФ (Приложение № 6).</w:t>
      </w:r>
      <w:r w:rsidRPr="0021704F">
        <w:rPr>
          <w:rFonts w:ascii="Times New Roman" w:eastAsia="Times New Roman" w:hAnsi="Times New Roman" w:cs="Times New Roman"/>
          <w:sz w:val="24"/>
          <w:szCs w:val="24"/>
          <w:lang w:eastAsia="ru-RU"/>
        </w:rPr>
        <w:t xml:space="preserve"> </w:t>
      </w:r>
    </w:p>
    <w:p w:rsidR="0087020B" w:rsidRPr="0021704F" w:rsidRDefault="0087020B" w:rsidP="0087020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Продолжительность ежегодного дополнительного оплачиваемого отпуска конкретного работника устанавливается также трудовым договором.</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ar-SA"/>
        </w:rPr>
        <w:t>4.15.2. Предоставлять работникам отпуск без сохранения заработной платы в следующих случаях:</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 работающим пенсионерам по старости до 14 календарных дней в году; </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родителям, женам, мужьям военнослужащих, погибших или умерших вследствие ранения, контузии или увечья, полученных при исполнении ими обязанностей военной службы, либо вследствие заболевания, связанного с прохождением военной службы до 14 календарных дней в году;</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работающим инвалидам до 60 календарных дней в году;</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при рождении ребенка в семье - 5 календарных дней;</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для сопровождения детей младшего школьного возраста 1 сентября в школу;</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 в связи с переездом на новое место жительства - 2 </w:t>
      </w:r>
      <w:proofErr w:type="gramStart"/>
      <w:r w:rsidRPr="0021704F">
        <w:rPr>
          <w:rFonts w:ascii="Times New Roman" w:eastAsia="Times New Roman" w:hAnsi="Times New Roman" w:cs="Times New Roman"/>
          <w:sz w:val="24"/>
          <w:szCs w:val="24"/>
          <w:lang w:eastAsia="ru-RU"/>
        </w:rPr>
        <w:t>календарных</w:t>
      </w:r>
      <w:proofErr w:type="gramEnd"/>
      <w:r w:rsidRPr="0021704F">
        <w:rPr>
          <w:rFonts w:ascii="Times New Roman" w:eastAsia="Times New Roman" w:hAnsi="Times New Roman" w:cs="Times New Roman"/>
          <w:sz w:val="24"/>
          <w:szCs w:val="24"/>
          <w:lang w:eastAsia="ru-RU"/>
        </w:rPr>
        <w:t xml:space="preserve"> дня;</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для проводов детей в армию - 5 календарных дней;</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в случае регистрации брака работника (детей работника) - 5 календарных дней;</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на похороны близких родственников - 5 календ</w:t>
      </w:r>
      <w:proofErr w:type="gramStart"/>
      <w:r w:rsidRPr="0021704F">
        <w:rPr>
          <w:rFonts w:ascii="Times New Roman" w:eastAsia="Times New Roman" w:hAnsi="Times New Roman" w:cs="Times New Roman"/>
          <w:sz w:val="24"/>
          <w:szCs w:val="24"/>
          <w:lang w:eastAsia="ru-RU"/>
        </w:rPr>
        <w:t>.</w:t>
      </w:r>
      <w:proofErr w:type="gramEnd"/>
      <w:r w:rsidRPr="0021704F">
        <w:rPr>
          <w:rFonts w:ascii="Times New Roman" w:eastAsia="Times New Roman" w:hAnsi="Times New Roman" w:cs="Times New Roman"/>
          <w:sz w:val="24"/>
          <w:szCs w:val="24"/>
          <w:lang w:eastAsia="ru-RU"/>
        </w:rPr>
        <w:t xml:space="preserve"> </w:t>
      </w:r>
      <w:proofErr w:type="gramStart"/>
      <w:r w:rsidRPr="0021704F">
        <w:rPr>
          <w:rFonts w:ascii="Times New Roman" w:eastAsia="Times New Roman" w:hAnsi="Times New Roman" w:cs="Times New Roman"/>
          <w:sz w:val="24"/>
          <w:szCs w:val="24"/>
          <w:lang w:eastAsia="ru-RU"/>
        </w:rPr>
        <w:t>д</w:t>
      </w:r>
      <w:proofErr w:type="gramEnd"/>
      <w:r w:rsidRPr="0021704F">
        <w:rPr>
          <w:rFonts w:ascii="Times New Roman" w:eastAsia="Times New Roman" w:hAnsi="Times New Roman" w:cs="Times New Roman"/>
          <w:sz w:val="24"/>
          <w:szCs w:val="24"/>
          <w:lang w:eastAsia="ru-RU"/>
        </w:rPr>
        <w:t>ней;</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ar-SA"/>
        </w:rPr>
        <w:t xml:space="preserve">- председателю первичной профсоюзной организации – 2 </w:t>
      </w:r>
      <w:proofErr w:type="gramStart"/>
      <w:r w:rsidRPr="0021704F">
        <w:rPr>
          <w:rFonts w:ascii="Times New Roman" w:eastAsia="Times New Roman" w:hAnsi="Times New Roman" w:cs="Times New Roman"/>
          <w:sz w:val="24"/>
          <w:szCs w:val="24"/>
          <w:lang w:eastAsia="ar-SA"/>
        </w:rPr>
        <w:t>календарных</w:t>
      </w:r>
      <w:proofErr w:type="gramEnd"/>
      <w:r w:rsidRPr="0021704F">
        <w:rPr>
          <w:rFonts w:ascii="Times New Roman" w:eastAsia="Times New Roman" w:hAnsi="Times New Roman" w:cs="Times New Roman"/>
          <w:sz w:val="24"/>
          <w:szCs w:val="24"/>
          <w:lang w:eastAsia="ar-SA"/>
        </w:rPr>
        <w:t xml:space="preserve"> дня и членам профкома –1 календарный день;</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ar-SA"/>
        </w:rPr>
        <w:t xml:space="preserve">- при отсутствии в течение учебного года дней нетрудоспособности – 3 календарных дня. </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4.15.3. </w:t>
      </w:r>
      <w:proofErr w:type="gramStart"/>
      <w:r w:rsidRPr="0021704F">
        <w:rPr>
          <w:rFonts w:ascii="Times New Roman" w:eastAsia="Times New Roman" w:hAnsi="Times New Roman" w:cs="Times New Roman"/>
          <w:sz w:val="24"/>
          <w:szCs w:val="24"/>
          <w:lang w:eastAsia="ru-RU"/>
        </w:rPr>
        <w:t>Предоставлять 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ежегодный дополнительный отпуск без сохранения заработной платы в удобное для них время продолжительностью до 14 календарных дней.</w:t>
      </w:r>
      <w:proofErr w:type="gramEnd"/>
      <w:r w:rsidRPr="0021704F">
        <w:rPr>
          <w:rFonts w:ascii="Times New Roman" w:eastAsia="Times New Roman" w:hAnsi="Times New Roman" w:cs="Times New Roman"/>
          <w:sz w:val="24"/>
          <w:szCs w:val="24"/>
          <w:lang w:eastAsia="ru-RU"/>
        </w:rPr>
        <w:t xml:space="preserve">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87020B" w:rsidRPr="0021704F" w:rsidRDefault="0087020B" w:rsidP="0087020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4.16. При наличии у работника путевки на санаторно-курортное лечение по медицинским показаниям работодатель с учетом мнения выборного органа первичной профсоюзной организации может предоставить работнику ежегодный отпуск (часть отпуска) в другое время, не предусмотренное графиком отпусков.</w:t>
      </w:r>
    </w:p>
    <w:p w:rsidR="0087020B" w:rsidRPr="0021704F" w:rsidRDefault="0087020B" w:rsidP="0087020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4.17. Супругам, работающим в одной организации, предоставляется право на одновременный уход в отпуск. Если один из них имеет отпуск большей продолжительности, то другой может взять соответствующее число дней отпуска без сохранения заработной платы.</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ar-SA"/>
        </w:rPr>
        <w:t>4.18. Общим выходным днем является воскресенье. Второй выходной день при пятидневной рабочей неделе может определяться Правилами внутреннего трудового распорядка или трудовым договором с работником (ст. 111 ТК РФ).</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ar-SA"/>
        </w:rPr>
        <w:t>4.19. Время перерыва для отдыха и питания, а также, графики сменности, работы в выходные и нерабочие праздничные дни устанавливаются Правилами внутреннего трудового распорядка.</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proofErr w:type="gramStart"/>
      <w:r w:rsidRPr="0021704F">
        <w:rPr>
          <w:rFonts w:ascii="Times New Roman" w:eastAsia="Times New Roman" w:hAnsi="Times New Roman" w:cs="Times New Roman"/>
          <w:sz w:val="24"/>
          <w:szCs w:val="24"/>
          <w:lang w:eastAsia="ar-SA"/>
        </w:rPr>
        <w:t>Работодатель обеспечивает педагогическим работникам возможность отдыха и приема пищи в рабочее время одновременно с обучающимися в течение перерывов между занятиями (перемен).</w:t>
      </w:r>
      <w:proofErr w:type="gramEnd"/>
      <w:r w:rsidRPr="0021704F">
        <w:rPr>
          <w:rFonts w:ascii="Times New Roman" w:eastAsia="Times New Roman" w:hAnsi="Times New Roman" w:cs="Times New Roman"/>
          <w:sz w:val="24"/>
          <w:szCs w:val="24"/>
          <w:lang w:eastAsia="ar-SA"/>
        </w:rPr>
        <w:t xml:space="preserve"> Время для отдыха и питания для других работников </w:t>
      </w:r>
      <w:r w:rsidRPr="0021704F">
        <w:rPr>
          <w:rFonts w:ascii="Times New Roman" w:eastAsia="Times New Roman" w:hAnsi="Times New Roman" w:cs="Times New Roman"/>
          <w:sz w:val="24"/>
          <w:szCs w:val="24"/>
          <w:lang w:eastAsia="ar-SA"/>
        </w:rPr>
        <w:lastRenderedPageBreak/>
        <w:t>устанавливается Правилами внутреннего трудового распорядка и не должно быть менее 30 мин (ст. 108 ТК РФ).</w:t>
      </w:r>
    </w:p>
    <w:p w:rsidR="0087020B" w:rsidRPr="0021704F" w:rsidRDefault="0087020B" w:rsidP="0087020B">
      <w:pPr>
        <w:keepNext/>
        <w:spacing w:after="0" w:line="240" w:lineRule="auto"/>
        <w:ind w:firstLine="540"/>
        <w:jc w:val="center"/>
        <w:outlineLvl w:val="3"/>
        <w:rPr>
          <w:rFonts w:ascii="Times New Roman" w:eastAsia="Times New Roman" w:hAnsi="Times New Roman" w:cs="Times New Roman"/>
          <w:b/>
          <w:sz w:val="24"/>
          <w:szCs w:val="24"/>
          <w:lang w:eastAsia="ru-RU"/>
        </w:rPr>
      </w:pPr>
      <w:r w:rsidRPr="0021704F">
        <w:rPr>
          <w:rFonts w:ascii="Times New Roman" w:eastAsia="Times New Roman" w:hAnsi="Times New Roman" w:cs="Times New Roman"/>
          <w:b/>
          <w:sz w:val="24"/>
          <w:szCs w:val="24"/>
          <w:lang w:val="en-US" w:eastAsia="ru-RU"/>
        </w:rPr>
        <w:t>V</w:t>
      </w:r>
      <w:r w:rsidRPr="0021704F">
        <w:rPr>
          <w:rFonts w:ascii="Times New Roman" w:eastAsia="Times New Roman" w:hAnsi="Times New Roman" w:cs="Times New Roman"/>
          <w:b/>
          <w:sz w:val="24"/>
          <w:szCs w:val="24"/>
          <w:lang w:eastAsia="ru-RU"/>
        </w:rPr>
        <w:t>. ОПЛАТА ТРУДА И НОРМЫ ТРУДА</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ru-RU"/>
        </w:rPr>
        <w:t xml:space="preserve">5.1. </w:t>
      </w:r>
      <w:proofErr w:type="gramStart"/>
      <w:r w:rsidRPr="0021704F">
        <w:rPr>
          <w:rFonts w:ascii="Times New Roman" w:eastAsia="Times New Roman" w:hAnsi="Times New Roman" w:cs="Times New Roman"/>
          <w:sz w:val="24"/>
          <w:szCs w:val="24"/>
          <w:lang w:eastAsia="ar-SA"/>
        </w:rPr>
        <w:t>Заработная плата (оплата труда)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и стимулирующие выплаты (доплаты и надбавки стимулирующего характера, премии и иные поощрительные выплаты).</w:t>
      </w:r>
      <w:proofErr w:type="gramEnd"/>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ar-SA"/>
        </w:rPr>
        <w:t xml:space="preserve">5.2. </w:t>
      </w:r>
      <w:r w:rsidRPr="0021704F">
        <w:rPr>
          <w:rFonts w:ascii="Times New Roman" w:eastAsia="Times New Roman" w:hAnsi="Times New Roman" w:cs="Times New Roman"/>
          <w:sz w:val="24"/>
          <w:szCs w:val="24"/>
          <w:lang w:eastAsia="ru-RU"/>
        </w:rPr>
        <w:t xml:space="preserve">В целях повышения социального статуса работников образования, престижа педагогической профессии стороны договорились приоритетным направлением на период действия коллективного договора считать неуклонное повышение и улучшение условий оплаты труда работников, в том числе проведение своевременной индексации их заработной платы, осуществление мер по недопущению и ликвидации задолженности по заработной плате. </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5.3. Стороны подтверждают:</w:t>
      </w:r>
    </w:p>
    <w:p w:rsidR="0087020B" w:rsidRPr="0021704F" w:rsidRDefault="0087020B" w:rsidP="0087020B">
      <w:pPr>
        <w:numPr>
          <w:ilvl w:val="0"/>
          <w:numId w:val="15"/>
        </w:numPr>
        <w:tabs>
          <w:tab w:val="left" w:pos="1134"/>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Система оплаты труда работников Организации устанавливается коллективным договором, локальными нормативными актами Организации в соответствии с законодательством Российской Федерации и Республики Калмыкия, нормативными правовыми актами органа местного самоуправления. </w:t>
      </w:r>
    </w:p>
    <w:p w:rsidR="0087020B" w:rsidRPr="0021704F" w:rsidRDefault="0087020B" w:rsidP="0087020B">
      <w:pPr>
        <w:numPr>
          <w:ilvl w:val="0"/>
          <w:numId w:val="15"/>
        </w:numPr>
        <w:tabs>
          <w:tab w:val="left" w:pos="1134"/>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Порядок и условия оплаты труда работников, в том числе компенсационных выплат и выплат стимулирующего характера, из бюджетных средств и средств, полученных от приносящей доход деятельности, регулируются Положением об оплате труда работников ______________</w:t>
      </w:r>
      <w:r w:rsidRPr="0021704F">
        <w:rPr>
          <w:rFonts w:ascii="Times New Roman" w:eastAsia="Times New Roman" w:hAnsi="Times New Roman" w:cs="Times New Roman"/>
          <w:sz w:val="24"/>
          <w:szCs w:val="24"/>
          <w:vertAlign w:val="superscript"/>
          <w:lang w:eastAsia="ru-RU"/>
        </w:rPr>
        <w:footnoteReference w:id="16"/>
      </w:r>
      <w:r w:rsidRPr="0021704F">
        <w:rPr>
          <w:rFonts w:ascii="Times New Roman" w:eastAsia="Times New Roman" w:hAnsi="Times New Roman" w:cs="Times New Roman"/>
          <w:sz w:val="24"/>
          <w:szCs w:val="24"/>
          <w:lang w:eastAsia="ru-RU"/>
        </w:rPr>
        <w:t xml:space="preserve"> (Приложение № 2) </w:t>
      </w:r>
    </w:p>
    <w:p w:rsidR="0087020B" w:rsidRPr="0021704F" w:rsidRDefault="0087020B" w:rsidP="0087020B">
      <w:pPr>
        <w:numPr>
          <w:ilvl w:val="0"/>
          <w:numId w:val="15"/>
        </w:numPr>
        <w:tabs>
          <w:tab w:val="num" w:pos="993"/>
          <w:tab w:val="left" w:pos="1134"/>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Выплаты стимулирующего характера устанавливаются в соответствии с Положением об оплате труда работников МБОУ «_______________»</w:t>
      </w:r>
      <w:r w:rsidRPr="0021704F">
        <w:rPr>
          <w:rFonts w:ascii="Times New Roman" w:eastAsia="Times New Roman" w:hAnsi="Times New Roman" w:cs="Times New Roman"/>
          <w:sz w:val="24"/>
          <w:szCs w:val="24"/>
          <w:vertAlign w:val="superscript"/>
          <w:lang w:eastAsia="ru-RU"/>
        </w:rPr>
        <w:footnoteReference w:id="17"/>
      </w:r>
      <w:r w:rsidRPr="0021704F">
        <w:rPr>
          <w:rFonts w:ascii="Times New Roman" w:eastAsia="Times New Roman" w:hAnsi="Times New Roman" w:cs="Times New Roman"/>
          <w:sz w:val="24"/>
          <w:szCs w:val="24"/>
          <w:lang w:eastAsia="ru-RU"/>
        </w:rPr>
        <w:t>, Положением о порядке распределения и установления выплат стимулирующего характера за качество выполняемых работ (Приложение № 3) на основании нормативных правовых актов учредителя Организации.</w:t>
      </w:r>
    </w:p>
    <w:p w:rsidR="0087020B" w:rsidRPr="0021704F" w:rsidRDefault="0087020B" w:rsidP="0087020B">
      <w:pPr>
        <w:numPr>
          <w:ilvl w:val="0"/>
          <w:numId w:val="15"/>
        </w:numPr>
        <w:tabs>
          <w:tab w:val="num" w:pos="993"/>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При наличии средств работникам может оказываться материальная помощь в соответствии с Положением об оказании материальной помощи ___________</w:t>
      </w:r>
      <w:r w:rsidRPr="0021704F">
        <w:rPr>
          <w:rFonts w:ascii="Times New Roman" w:eastAsia="Times New Roman" w:hAnsi="Times New Roman" w:cs="Times New Roman"/>
          <w:sz w:val="24"/>
          <w:szCs w:val="24"/>
          <w:vertAlign w:val="superscript"/>
          <w:lang w:eastAsia="ru-RU"/>
        </w:rPr>
        <w:footnoteReference w:id="18"/>
      </w:r>
      <w:r w:rsidRPr="0021704F">
        <w:rPr>
          <w:rFonts w:ascii="Times New Roman" w:eastAsia="Times New Roman" w:hAnsi="Times New Roman" w:cs="Times New Roman"/>
          <w:sz w:val="24"/>
          <w:szCs w:val="24"/>
          <w:lang w:eastAsia="ru-RU"/>
        </w:rPr>
        <w:t xml:space="preserve"> (Приложение № 4).</w:t>
      </w:r>
    </w:p>
    <w:p w:rsidR="0087020B" w:rsidRPr="0021704F" w:rsidRDefault="0087020B" w:rsidP="0087020B">
      <w:pPr>
        <w:numPr>
          <w:ilvl w:val="0"/>
          <w:numId w:val="15"/>
        </w:numPr>
        <w:tabs>
          <w:tab w:val="num" w:pos="993"/>
        </w:tabs>
        <w:spacing w:after="0" w:line="240" w:lineRule="auto"/>
        <w:ind w:firstLine="540"/>
        <w:jc w:val="both"/>
        <w:rPr>
          <w:rFonts w:ascii="Times New Roman" w:eastAsia="Times New Roman" w:hAnsi="Times New Roman" w:cs="Times New Roman"/>
          <w:sz w:val="24"/>
          <w:szCs w:val="24"/>
          <w:lang w:eastAsia="ru-RU"/>
        </w:rPr>
      </w:pPr>
      <w:proofErr w:type="gramStart"/>
      <w:r w:rsidRPr="0021704F">
        <w:rPr>
          <w:rFonts w:ascii="Times New Roman" w:eastAsia="Times New Roman" w:hAnsi="Times New Roman" w:cs="Times New Roman"/>
          <w:sz w:val="24"/>
          <w:szCs w:val="24"/>
          <w:lang w:eastAsia="ru-RU"/>
        </w:rPr>
        <w:t>При разработке Организацией и внесении изменений в Положение об оплате труда работников Организации условия, порядок и размеры оплаты их труда, в том числе размеры выплат компенсационного и стимулирующего характера, не могут быть ухудшены по сравнению с предусмотренными в нормативных правовых актах Республики Калмыкия, регулирующих вопросы оплаты труда работников, и в Положении об оплате труда работников муниципальных образовательных учреждений ________</w:t>
      </w:r>
      <w:r w:rsidRPr="0021704F">
        <w:rPr>
          <w:rFonts w:ascii="Times New Roman" w:eastAsia="Times New Roman" w:hAnsi="Times New Roman" w:cs="Times New Roman"/>
          <w:sz w:val="24"/>
          <w:szCs w:val="24"/>
          <w:vertAlign w:val="superscript"/>
          <w:lang w:eastAsia="ru-RU"/>
        </w:rPr>
        <w:footnoteReference w:id="19"/>
      </w:r>
      <w:r w:rsidRPr="0021704F">
        <w:rPr>
          <w:rFonts w:ascii="Times New Roman" w:eastAsia="Times New Roman" w:hAnsi="Times New Roman" w:cs="Times New Roman"/>
          <w:sz w:val="24"/>
          <w:szCs w:val="24"/>
          <w:lang w:eastAsia="ru-RU"/>
        </w:rPr>
        <w:t xml:space="preserve">. </w:t>
      </w:r>
      <w:proofErr w:type="gramEnd"/>
    </w:p>
    <w:p w:rsidR="0087020B" w:rsidRPr="0021704F" w:rsidRDefault="0087020B" w:rsidP="0087020B">
      <w:pPr>
        <w:numPr>
          <w:ilvl w:val="0"/>
          <w:numId w:val="15"/>
        </w:numPr>
        <w:tabs>
          <w:tab w:val="num" w:pos="993"/>
        </w:tabs>
        <w:spacing w:after="0" w:line="240" w:lineRule="auto"/>
        <w:ind w:firstLine="540"/>
        <w:jc w:val="both"/>
        <w:rPr>
          <w:rFonts w:ascii="Times New Roman" w:eastAsia="Times New Roman" w:hAnsi="Times New Roman" w:cs="Times New Roman"/>
          <w:sz w:val="24"/>
          <w:szCs w:val="24"/>
          <w:lang w:eastAsia="ru-RU"/>
        </w:rPr>
      </w:pPr>
      <w:proofErr w:type="gramStart"/>
      <w:r w:rsidRPr="0021704F">
        <w:rPr>
          <w:rFonts w:ascii="Times New Roman" w:eastAsia="Times New Roman" w:hAnsi="Times New Roman" w:cs="Times New Roman"/>
          <w:sz w:val="24"/>
          <w:szCs w:val="24"/>
          <w:lang w:eastAsia="ru-RU"/>
        </w:rPr>
        <w:t xml:space="preserve">При изменении организационно-правовой формы Организации, системы, условий, порядка и размеров оплаты труда, заработная плата работников (без учета премий и иных стимулирующих выплат) не может быть ниже заработной платы (без учета премий и иных стимулирующих выплат), выплачиваемой до этих изменений, при условии сохранения объема </w:t>
      </w:r>
      <w:r w:rsidRPr="0021704F">
        <w:rPr>
          <w:rFonts w:ascii="Times New Roman" w:eastAsia="Times New Roman" w:hAnsi="Times New Roman" w:cs="Times New Roman"/>
          <w:sz w:val="24"/>
          <w:szCs w:val="24"/>
          <w:lang w:eastAsia="ru-RU"/>
        </w:rPr>
        <w:lastRenderedPageBreak/>
        <w:t>должностных обязанностей работников и выполнения ими работ той же квалификации.</w:t>
      </w:r>
      <w:proofErr w:type="gramEnd"/>
    </w:p>
    <w:p w:rsidR="0087020B" w:rsidRPr="0021704F" w:rsidRDefault="0087020B" w:rsidP="0087020B">
      <w:pPr>
        <w:numPr>
          <w:ilvl w:val="0"/>
          <w:numId w:val="15"/>
        </w:numPr>
        <w:tabs>
          <w:tab w:val="num" w:pos="993"/>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При разработке Положения об оплате труда работников Организации учитываются принципы:</w:t>
      </w:r>
    </w:p>
    <w:p w:rsidR="0087020B" w:rsidRPr="0021704F" w:rsidRDefault="0087020B" w:rsidP="0087020B">
      <w:pPr>
        <w:numPr>
          <w:ilvl w:val="0"/>
          <w:numId w:val="16"/>
        </w:numPr>
        <w:shd w:val="clear" w:color="auto" w:fill="FFFFFF"/>
        <w:spacing w:after="0" w:line="240" w:lineRule="auto"/>
        <w:ind w:right="7"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размер вознаграждения работника должен определяться на основе объективной оценки результатов его труда (принцип объективности);</w:t>
      </w:r>
    </w:p>
    <w:p w:rsidR="0087020B" w:rsidRPr="0021704F" w:rsidRDefault="0087020B" w:rsidP="0087020B">
      <w:pPr>
        <w:numPr>
          <w:ilvl w:val="0"/>
          <w:numId w:val="16"/>
        </w:numPr>
        <w:shd w:val="clear" w:color="auto" w:fill="FFFFFF"/>
        <w:spacing w:after="0" w:line="240" w:lineRule="auto"/>
        <w:ind w:right="7"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работник должен знать, какое вознаграждение он получит в зависимости </w:t>
      </w:r>
      <w:r w:rsidRPr="0021704F">
        <w:rPr>
          <w:rFonts w:ascii="Times New Roman" w:eastAsia="Times New Roman" w:hAnsi="Times New Roman" w:cs="Times New Roman"/>
          <w:spacing w:val="-2"/>
          <w:sz w:val="24"/>
          <w:szCs w:val="24"/>
          <w:lang w:eastAsia="ru-RU"/>
        </w:rPr>
        <w:t>от результатов своего труда (принцип предсказуемости);</w:t>
      </w:r>
    </w:p>
    <w:p w:rsidR="0087020B" w:rsidRPr="0021704F" w:rsidRDefault="0087020B" w:rsidP="0087020B">
      <w:pPr>
        <w:numPr>
          <w:ilvl w:val="0"/>
          <w:numId w:val="16"/>
        </w:numPr>
        <w:shd w:val="clear" w:color="auto" w:fill="FFFFFF"/>
        <w:spacing w:after="0" w:line="240" w:lineRule="auto"/>
        <w:ind w:right="11"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вознаграждение должно быть адекватно трудовому вкладу каждого работника в результат деятельности всего учреждения, его опыту и уровню квалификации (принцип адекватности);</w:t>
      </w:r>
    </w:p>
    <w:p w:rsidR="0087020B" w:rsidRPr="0021704F" w:rsidRDefault="0087020B" w:rsidP="0087020B">
      <w:pPr>
        <w:numPr>
          <w:ilvl w:val="0"/>
          <w:numId w:val="16"/>
        </w:numPr>
        <w:shd w:val="clear" w:color="auto" w:fill="FFFFFF"/>
        <w:spacing w:after="0" w:line="240" w:lineRule="auto"/>
        <w:ind w:right="25"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вознаграждение должно следовать за достижением результата (принцип своевременности);</w:t>
      </w:r>
    </w:p>
    <w:p w:rsidR="0087020B" w:rsidRPr="0021704F" w:rsidRDefault="0087020B" w:rsidP="0087020B">
      <w:pPr>
        <w:numPr>
          <w:ilvl w:val="0"/>
          <w:numId w:val="16"/>
        </w:numPr>
        <w:shd w:val="clear" w:color="auto" w:fill="FFFFFF"/>
        <w:spacing w:after="0" w:line="240" w:lineRule="auto"/>
        <w:ind w:right="22"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правила определения вознаграждения должны быть понятны каждому работнику (принципы доступности, справедливости);</w:t>
      </w:r>
    </w:p>
    <w:p w:rsidR="0087020B" w:rsidRPr="0021704F" w:rsidRDefault="0087020B" w:rsidP="0087020B">
      <w:pPr>
        <w:numPr>
          <w:ilvl w:val="0"/>
          <w:numId w:val="16"/>
        </w:numPr>
        <w:shd w:val="clear" w:color="auto" w:fill="FFFFFF"/>
        <w:spacing w:after="0" w:line="240" w:lineRule="auto"/>
        <w:ind w:right="25"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rsidR="0087020B" w:rsidRPr="0021704F" w:rsidRDefault="0087020B" w:rsidP="0087020B">
      <w:pPr>
        <w:numPr>
          <w:ilvl w:val="0"/>
          <w:numId w:val="17"/>
        </w:numPr>
        <w:tabs>
          <w:tab w:val="left" w:pos="567"/>
          <w:tab w:val="left" w:pos="851"/>
          <w:tab w:val="left" w:pos="993"/>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Месячная заработная плата работника, отработавшего за этот период норму рабочего времени и выполнившего нормы труда, не может быть ниже размера минимальной заработной платы или минимального </w:t>
      </w:r>
      <w:proofErr w:type="gramStart"/>
      <w:r w:rsidRPr="0021704F">
        <w:rPr>
          <w:rFonts w:ascii="Times New Roman" w:eastAsia="Times New Roman" w:hAnsi="Times New Roman" w:cs="Times New Roman"/>
          <w:sz w:val="24"/>
          <w:szCs w:val="24"/>
          <w:lang w:eastAsia="ru-RU"/>
        </w:rPr>
        <w:t>размера оплаты труда</w:t>
      </w:r>
      <w:proofErr w:type="gramEnd"/>
      <w:r w:rsidRPr="0021704F">
        <w:rPr>
          <w:rFonts w:ascii="Times New Roman" w:eastAsia="Times New Roman" w:hAnsi="Times New Roman" w:cs="Times New Roman"/>
          <w:sz w:val="24"/>
          <w:szCs w:val="24"/>
          <w:lang w:eastAsia="ru-RU"/>
        </w:rPr>
        <w:t xml:space="preserve"> (при расчете применяется более высокий размер оплаты, установленный за норму труда на данный период времени). </w:t>
      </w:r>
    </w:p>
    <w:p w:rsidR="0087020B" w:rsidRPr="0021704F" w:rsidRDefault="0087020B" w:rsidP="0087020B">
      <w:pPr>
        <w:tabs>
          <w:tab w:val="left" w:pos="851"/>
          <w:tab w:val="left" w:pos="993"/>
          <w:tab w:val="num" w:pos="1276"/>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Месячная оплата труда работников не ниже минимальной заработной платы или минимального </w:t>
      </w:r>
      <w:proofErr w:type="gramStart"/>
      <w:r w:rsidRPr="0021704F">
        <w:rPr>
          <w:rFonts w:ascii="Times New Roman" w:eastAsia="Times New Roman" w:hAnsi="Times New Roman" w:cs="Times New Roman"/>
          <w:sz w:val="24"/>
          <w:szCs w:val="24"/>
          <w:lang w:eastAsia="ru-RU"/>
        </w:rPr>
        <w:t>размера оплаты труда</w:t>
      </w:r>
      <w:proofErr w:type="gramEnd"/>
      <w:r w:rsidRPr="0021704F">
        <w:rPr>
          <w:rFonts w:ascii="Times New Roman" w:eastAsia="Times New Roman" w:hAnsi="Times New Roman" w:cs="Times New Roman"/>
          <w:sz w:val="24"/>
          <w:szCs w:val="24"/>
          <w:lang w:eastAsia="ru-RU"/>
        </w:rPr>
        <w:t xml:space="preserve"> пропорционально отработанному времени осуществляется в рамках каждого трудового договора, в </w:t>
      </w:r>
      <w:proofErr w:type="spellStart"/>
      <w:r w:rsidRPr="0021704F">
        <w:rPr>
          <w:rFonts w:ascii="Times New Roman" w:eastAsia="Times New Roman" w:hAnsi="Times New Roman" w:cs="Times New Roman"/>
          <w:sz w:val="24"/>
          <w:szCs w:val="24"/>
          <w:lang w:eastAsia="ru-RU"/>
        </w:rPr>
        <w:t>т.ч</w:t>
      </w:r>
      <w:proofErr w:type="spellEnd"/>
      <w:r w:rsidRPr="0021704F">
        <w:rPr>
          <w:rFonts w:ascii="Times New Roman" w:eastAsia="Times New Roman" w:hAnsi="Times New Roman" w:cs="Times New Roman"/>
          <w:sz w:val="24"/>
          <w:szCs w:val="24"/>
          <w:lang w:eastAsia="ru-RU"/>
        </w:rPr>
        <w:t xml:space="preserve">. заключенного о работе на условиях совместительства. </w:t>
      </w:r>
    </w:p>
    <w:p w:rsidR="0087020B" w:rsidRPr="0021704F" w:rsidRDefault="0087020B" w:rsidP="0087020B">
      <w:pPr>
        <w:tabs>
          <w:tab w:val="left" w:pos="851"/>
          <w:tab w:val="left" w:pos="993"/>
          <w:tab w:val="num" w:pos="1276"/>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Оплата сверхурочной работы в заработной плате работника при доведении ее до минимальной заработной платы не учитываются.</w:t>
      </w:r>
    </w:p>
    <w:p w:rsidR="0087020B" w:rsidRPr="0021704F" w:rsidRDefault="0087020B" w:rsidP="0087020B">
      <w:pPr>
        <w:widowControl w:val="0"/>
        <w:numPr>
          <w:ilvl w:val="0"/>
          <w:numId w:val="17"/>
        </w:numPr>
        <w:shd w:val="clear" w:color="auto" w:fill="FFFFFF"/>
        <w:tabs>
          <w:tab w:val="left" w:pos="708"/>
          <w:tab w:val="left" w:pos="851"/>
          <w:tab w:val="left" w:pos="993"/>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Оплата труда работников, занятых на работах с вредными и (или) опасными условиями труда, производится по результатам аттестации рабочих мест, специальной оценки условий труда</w:t>
      </w:r>
      <w:r w:rsidRPr="0021704F">
        <w:rPr>
          <w:rFonts w:ascii="Times New Roman" w:eastAsia="Times New Roman" w:hAnsi="Times New Roman" w:cs="Times New Roman"/>
          <w:i/>
          <w:sz w:val="24"/>
          <w:szCs w:val="24"/>
          <w:lang w:eastAsia="ru-RU"/>
        </w:rPr>
        <w:t xml:space="preserve"> </w:t>
      </w:r>
      <w:r w:rsidRPr="0021704F">
        <w:rPr>
          <w:rFonts w:ascii="Times New Roman" w:eastAsia="Times New Roman" w:hAnsi="Times New Roman" w:cs="Times New Roman"/>
          <w:sz w:val="24"/>
          <w:szCs w:val="24"/>
          <w:lang w:eastAsia="ru-RU"/>
        </w:rPr>
        <w:t xml:space="preserve">в повышенном размере по сравнению с тарифными ставками (окладами), установленными для различных видов работ с нормальными условиями труда. </w:t>
      </w:r>
    </w:p>
    <w:p w:rsidR="0087020B" w:rsidRPr="0021704F" w:rsidRDefault="0087020B" w:rsidP="0087020B">
      <w:pPr>
        <w:widowControl w:val="0"/>
        <w:shd w:val="clear" w:color="auto" w:fill="FFFFFF"/>
        <w:tabs>
          <w:tab w:val="left" w:pos="708"/>
          <w:tab w:val="left" w:pos="1276"/>
          <w:tab w:val="left" w:pos="170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ab/>
        <w:t xml:space="preserve">До проведения в установленном порядке специальной оценки условий труда работникам, занятым на работах с вредными и опасными условиями труда, выполняющим работу, включенную в Перечни работ с неблагоприятными условиями труда, утвержденные приказом </w:t>
      </w:r>
      <w:proofErr w:type="spellStart"/>
      <w:r w:rsidRPr="0021704F">
        <w:rPr>
          <w:rFonts w:ascii="Times New Roman" w:eastAsia="Times New Roman" w:hAnsi="Times New Roman" w:cs="Times New Roman"/>
          <w:sz w:val="24"/>
          <w:szCs w:val="24"/>
          <w:lang w:eastAsia="ru-RU"/>
        </w:rPr>
        <w:t>Гособразования</w:t>
      </w:r>
      <w:proofErr w:type="spellEnd"/>
      <w:r w:rsidRPr="0021704F">
        <w:rPr>
          <w:rFonts w:ascii="Times New Roman" w:eastAsia="Times New Roman" w:hAnsi="Times New Roman" w:cs="Times New Roman"/>
          <w:sz w:val="24"/>
          <w:szCs w:val="24"/>
          <w:lang w:eastAsia="ru-RU"/>
        </w:rPr>
        <w:t xml:space="preserve"> СССР от 20.08.1990 №579, устанавливается компенсационная выплата в размере 12 % тарифной ставки (оклада).</w:t>
      </w:r>
      <w:r w:rsidRPr="0021704F">
        <w:rPr>
          <w:rFonts w:ascii="Times New Roman" w:eastAsia="Times New Roman" w:hAnsi="Times New Roman" w:cs="Times New Roman"/>
          <w:spacing w:val="-1"/>
          <w:sz w:val="24"/>
          <w:szCs w:val="24"/>
          <w:lang w:eastAsia="ru-RU"/>
        </w:rPr>
        <w:tab/>
      </w:r>
      <w:r w:rsidRPr="0021704F">
        <w:rPr>
          <w:rFonts w:ascii="Times New Roman" w:eastAsia="Times New Roman" w:hAnsi="Times New Roman" w:cs="Times New Roman"/>
          <w:sz w:val="24"/>
          <w:szCs w:val="24"/>
          <w:lang w:eastAsia="ru-RU"/>
        </w:rPr>
        <w:t>Конкретный размер выплаты работнику определяется в зависимости от продолжительности его работы в неблагоприятных условиях труда.</w:t>
      </w:r>
    </w:p>
    <w:p w:rsidR="0087020B" w:rsidRPr="0021704F" w:rsidRDefault="0087020B" w:rsidP="0087020B">
      <w:pPr>
        <w:widowControl w:val="0"/>
        <w:shd w:val="clear" w:color="auto" w:fill="FFFFFF"/>
        <w:tabs>
          <w:tab w:val="left" w:pos="708"/>
          <w:tab w:val="left" w:pos="1276"/>
          <w:tab w:val="left" w:pos="1701"/>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ab/>
        <w:t>Установленные работнику размеры и условия повышенной оплаты труда на работах с вредными условиями труда не могут быть отменены (изменены) без проведения специальной оценки условий труда при определении полного соответствия рабочего места и без фактического улучшения условий труда работника на рабочем месте</w:t>
      </w:r>
      <w:r w:rsidRPr="0021704F">
        <w:rPr>
          <w:rFonts w:ascii="Times New Roman" w:eastAsia="Times New Roman" w:hAnsi="Times New Roman" w:cs="Times New Roman"/>
          <w:b/>
          <w:sz w:val="24"/>
          <w:szCs w:val="24"/>
          <w:lang w:eastAsia="ru-RU"/>
        </w:rPr>
        <w:t>.</w:t>
      </w:r>
      <w:r w:rsidRPr="0021704F">
        <w:rPr>
          <w:rFonts w:ascii="Times New Roman" w:eastAsia="Times New Roman" w:hAnsi="Times New Roman" w:cs="Times New Roman"/>
          <w:sz w:val="24"/>
          <w:szCs w:val="24"/>
          <w:lang w:eastAsia="ar-SA"/>
        </w:rPr>
        <w:t xml:space="preserve"> Работодатель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w:t>
      </w:r>
    </w:p>
    <w:p w:rsidR="0087020B" w:rsidRPr="0021704F" w:rsidRDefault="0087020B" w:rsidP="0087020B">
      <w:pPr>
        <w:widowControl w:val="0"/>
        <w:numPr>
          <w:ilvl w:val="0"/>
          <w:numId w:val="17"/>
        </w:numPr>
        <w:shd w:val="clear" w:color="auto" w:fill="FFFFFF"/>
        <w:tabs>
          <w:tab w:val="left" w:pos="708"/>
          <w:tab w:val="left" w:pos="1159"/>
        </w:tabs>
        <w:spacing w:after="0" w:line="240" w:lineRule="auto"/>
        <w:ind w:firstLine="540"/>
        <w:jc w:val="both"/>
        <w:rPr>
          <w:rFonts w:ascii="Times New Roman" w:eastAsia="Times New Roman" w:hAnsi="Times New Roman" w:cs="Times New Roman"/>
          <w:i/>
          <w:sz w:val="24"/>
          <w:szCs w:val="24"/>
          <w:lang w:eastAsia="ru-RU"/>
        </w:rPr>
      </w:pPr>
      <w:r w:rsidRPr="0021704F">
        <w:rPr>
          <w:rFonts w:ascii="Times New Roman" w:eastAsia="Times New Roman" w:hAnsi="Times New Roman" w:cs="Times New Roman"/>
          <w:sz w:val="24"/>
          <w:szCs w:val="24"/>
          <w:lang w:eastAsia="ar-SA"/>
        </w:rPr>
        <w:t>В образовательной организации каждый час работы в ночное время (в период с 10 часов вечера до 6 часов утра) оплачивается в повышенном размере не ниже 35 процентов должностного оклада (ставки заработной платы).</w:t>
      </w:r>
    </w:p>
    <w:p w:rsidR="0087020B" w:rsidRPr="0021704F" w:rsidRDefault="0087020B" w:rsidP="0087020B">
      <w:pPr>
        <w:widowControl w:val="0"/>
        <w:numPr>
          <w:ilvl w:val="0"/>
          <w:numId w:val="17"/>
        </w:numPr>
        <w:shd w:val="clear" w:color="auto" w:fill="FFFFFF"/>
        <w:tabs>
          <w:tab w:val="left" w:pos="708"/>
          <w:tab w:val="left" w:pos="1159"/>
        </w:tabs>
        <w:spacing w:after="0" w:line="240" w:lineRule="auto"/>
        <w:ind w:firstLine="540"/>
        <w:jc w:val="both"/>
        <w:rPr>
          <w:rFonts w:ascii="Times New Roman" w:eastAsia="Times New Roman" w:hAnsi="Times New Roman" w:cs="Times New Roman"/>
          <w:i/>
          <w:sz w:val="24"/>
          <w:szCs w:val="24"/>
          <w:lang w:eastAsia="ru-RU"/>
        </w:rPr>
      </w:pPr>
      <w:r w:rsidRPr="0021704F">
        <w:rPr>
          <w:rFonts w:ascii="Times New Roman" w:eastAsia="Times New Roman" w:hAnsi="Times New Roman" w:cs="Times New Roman"/>
          <w:sz w:val="24"/>
          <w:szCs w:val="24"/>
          <w:lang w:eastAsia="ru-RU"/>
        </w:rPr>
        <w:lastRenderedPageBreak/>
        <w:t xml:space="preserve">Сверхурочная работа оплачивается за первые два часа работы в полуторном размере, за последующие часы – в двойном размере. </w:t>
      </w:r>
    </w:p>
    <w:p w:rsidR="0087020B" w:rsidRPr="0021704F" w:rsidRDefault="0087020B" w:rsidP="0087020B">
      <w:pPr>
        <w:numPr>
          <w:ilvl w:val="0"/>
          <w:numId w:val="17"/>
        </w:numPr>
        <w:spacing w:after="0" w:line="240" w:lineRule="auto"/>
        <w:ind w:firstLine="540"/>
        <w:jc w:val="both"/>
        <w:rPr>
          <w:rFonts w:ascii="Times New Roman" w:eastAsia="Times New Roman" w:hAnsi="Times New Roman" w:cs="Times New Roman"/>
          <w:b/>
          <w:i/>
          <w:sz w:val="24"/>
          <w:szCs w:val="24"/>
          <w:lang w:eastAsia="ru-RU"/>
        </w:rPr>
      </w:pPr>
      <w:r w:rsidRPr="0021704F">
        <w:rPr>
          <w:rFonts w:ascii="Times New Roman" w:eastAsia="Times New Roman" w:hAnsi="Times New Roman" w:cs="Times New Roman"/>
          <w:sz w:val="24"/>
          <w:szCs w:val="24"/>
          <w:lang w:eastAsia="ru-RU"/>
        </w:rPr>
        <w:t xml:space="preserve">Педагогическим работникам устанавливаются повышающие коэффициенты за квалификационную категорию и выплаты компенсационного характера за работу, не входящую в должностные обязанности работников (проверка письменных работ, классное руководство, заведование кабинетами и др.), конкретные размеры которых определяются положением об оплате труда Организации, но не ниже предусмотренных Положением об оплате труда работников муниципальных образовательных учреждений. </w:t>
      </w:r>
    </w:p>
    <w:p w:rsidR="0087020B" w:rsidRPr="0021704F" w:rsidRDefault="0087020B" w:rsidP="0087020B">
      <w:pPr>
        <w:numPr>
          <w:ilvl w:val="0"/>
          <w:numId w:val="17"/>
        </w:numPr>
        <w:spacing w:after="0" w:line="240" w:lineRule="auto"/>
        <w:ind w:firstLine="540"/>
        <w:jc w:val="both"/>
        <w:rPr>
          <w:rFonts w:ascii="Times New Roman" w:eastAsia="Times New Roman" w:hAnsi="Times New Roman" w:cs="Times New Roman"/>
          <w:b/>
          <w:sz w:val="24"/>
          <w:szCs w:val="24"/>
          <w:lang w:eastAsia="ru-RU"/>
        </w:rPr>
      </w:pPr>
      <w:r w:rsidRPr="0021704F">
        <w:rPr>
          <w:rFonts w:ascii="Times New Roman" w:eastAsia="Times New Roman" w:hAnsi="Times New Roman" w:cs="Times New Roman"/>
          <w:sz w:val="24"/>
          <w:szCs w:val="24"/>
          <w:lang w:eastAsia="ru-RU"/>
        </w:rPr>
        <w:t>Оплата труда учителей при объединении начальных классов в классы-комплекты производится по тарификации за фактическое количество часов учебной нагрузки в неделю с классами, входящими в класс-комплект. При этом режим работы учителя регулируется правилами внутреннего трудового распорядка, учебными планами, графиками учебных занятий, расписанием занятий, рабочими планами учителя.</w:t>
      </w:r>
      <w:r w:rsidRPr="0021704F">
        <w:rPr>
          <w:rFonts w:ascii="Times New Roman" w:eastAsia="Times New Roman" w:hAnsi="Times New Roman" w:cs="Times New Roman"/>
          <w:b/>
          <w:sz w:val="24"/>
          <w:szCs w:val="24"/>
          <w:lang w:eastAsia="ru-RU"/>
        </w:rPr>
        <w:t xml:space="preserve"> </w:t>
      </w:r>
    </w:p>
    <w:p w:rsidR="0087020B" w:rsidRPr="0021704F" w:rsidRDefault="0087020B" w:rsidP="0087020B">
      <w:pPr>
        <w:spacing w:after="0" w:line="240" w:lineRule="auto"/>
        <w:ind w:firstLine="540"/>
        <w:jc w:val="both"/>
        <w:rPr>
          <w:rFonts w:ascii="Times New Roman" w:eastAsia="Times New Roman" w:hAnsi="Times New Roman" w:cs="Times New Roman"/>
          <w:b/>
          <w:sz w:val="24"/>
          <w:szCs w:val="24"/>
          <w:lang w:eastAsia="ru-RU"/>
        </w:rPr>
      </w:pPr>
      <w:r w:rsidRPr="0021704F">
        <w:rPr>
          <w:rFonts w:ascii="Times New Roman" w:eastAsia="Times New Roman" w:hAnsi="Times New Roman" w:cs="Times New Roman"/>
          <w:sz w:val="24"/>
          <w:szCs w:val="24"/>
          <w:lang w:eastAsia="ru-RU"/>
        </w:rPr>
        <w:t>Порядок объединения обучающихся первой ступени образования в классы-комплекты, их наполняемость должны соответствовать СанПиН 2.4.2.2821-10</w:t>
      </w:r>
      <w:r w:rsidRPr="0021704F">
        <w:rPr>
          <w:rFonts w:ascii="Times New Roman" w:eastAsia="Times New Roman" w:hAnsi="Times New Roman" w:cs="Times New Roman"/>
          <w:sz w:val="24"/>
          <w:szCs w:val="24"/>
          <w:vertAlign w:val="superscript"/>
          <w:lang w:eastAsia="ru-RU"/>
        </w:rPr>
        <w:footnoteReference w:id="20"/>
      </w:r>
      <w:r w:rsidRPr="0021704F">
        <w:rPr>
          <w:rFonts w:ascii="Times New Roman" w:eastAsia="Times New Roman" w:hAnsi="Times New Roman" w:cs="Times New Roman"/>
          <w:sz w:val="24"/>
          <w:szCs w:val="24"/>
          <w:lang w:eastAsia="ru-RU"/>
        </w:rPr>
        <w:t>.</w:t>
      </w:r>
    </w:p>
    <w:p w:rsidR="0087020B" w:rsidRPr="0021704F" w:rsidRDefault="0087020B" w:rsidP="0087020B">
      <w:pPr>
        <w:numPr>
          <w:ilvl w:val="0"/>
          <w:numId w:val="18"/>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На заработную плату работников, осуществляющих работу на условиях внутреннего и внешнего совместительства, работников, замещающих отсутствующих педагогических работников, в том числе на условиях почасовой оплаты за фактически отработанное время, работников из числа административно-управленческого и учебно-вспомогательного персонала, ведущих педагогическую работу, начисляются соответствующие компенсационные и стимулирующие выплаты. </w:t>
      </w:r>
    </w:p>
    <w:p w:rsidR="0087020B" w:rsidRPr="0021704F" w:rsidRDefault="0087020B" w:rsidP="0087020B">
      <w:pPr>
        <w:numPr>
          <w:ilvl w:val="0"/>
          <w:numId w:val="18"/>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Учителям, исполняющим обязанности временно отсутствующего работника и работающим одновременно в двух подгруппах (по предметам, где предусмотрено деление классов на подгруппы), устанавливается доплата в </w:t>
      </w:r>
      <w:r w:rsidRPr="0021704F">
        <w:rPr>
          <w:rFonts w:ascii="Times New Roman" w:eastAsia="Times New Roman" w:hAnsi="Times New Roman" w:cs="Times New Roman"/>
          <w:sz w:val="24"/>
          <w:szCs w:val="24"/>
          <w:highlight w:val="yellow"/>
          <w:lang w:eastAsia="ru-RU"/>
        </w:rPr>
        <w:t>размере _________% ставки</w:t>
      </w:r>
      <w:r w:rsidRPr="0021704F">
        <w:rPr>
          <w:rFonts w:ascii="Times New Roman" w:eastAsia="Times New Roman" w:hAnsi="Times New Roman" w:cs="Times New Roman"/>
          <w:sz w:val="24"/>
          <w:szCs w:val="24"/>
          <w:lang w:eastAsia="ru-RU"/>
        </w:rPr>
        <w:t xml:space="preserve"> заработной платы. </w:t>
      </w:r>
    </w:p>
    <w:p w:rsidR="0087020B" w:rsidRPr="0021704F" w:rsidRDefault="0087020B" w:rsidP="0087020B">
      <w:pPr>
        <w:numPr>
          <w:ilvl w:val="0"/>
          <w:numId w:val="18"/>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При осуществлении единовременных выплат в соответствии с решениями органов государственной власти и органов местного самоуправления данные выплаты производятся также работникам, находящимся в отпусках по уходу за ребенком до достижения им возраста полутора и трех лет (за счет средств, полученных от приносящей доход деятельности). </w:t>
      </w:r>
    </w:p>
    <w:p w:rsidR="0087020B" w:rsidRPr="0021704F" w:rsidRDefault="0087020B" w:rsidP="0087020B">
      <w:pPr>
        <w:numPr>
          <w:ilvl w:val="0"/>
          <w:numId w:val="18"/>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Не допускается выплата заработной платы в размере ниже ставки заработной платы педагогическим работникам, не имеющим полной учебной нагрузки, при условии их догрузки до установленной нормы часов другой педагогической работой.</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Работники предупреждаются об отсутствии возможности обеспечения их полной учебной нагрузкой и о формах догрузки другой педагогической работой до установленной им полной нормы не позднее, чем за два месяца.</w:t>
      </w:r>
    </w:p>
    <w:p w:rsidR="0087020B" w:rsidRPr="0021704F" w:rsidRDefault="0087020B" w:rsidP="0087020B">
      <w:pPr>
        <w:numPr>
          <w:ilvl w:val="0"/>
          <w:numId w:val="19"/>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Оплата труда педагогических и других работников, ведущих преподавательскую работу, за время работы в период каникул производится из расчета заработной платы, установленной при тарификации. </w:t>
      </w:r>
    </w:p>
    <w:p w:rsidR="0087020B" w:rsidRPr="0021704F" w:rsidRDefault="0087020B" w:rsidP="0087020B">
      <w:pPr>
        <w:numPr>
          <w:ilvl w:val="0"/>
          <w:numId w:val="19"/>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Оплата труда педагогических работников в период отмены учебных занятий (образовательного процесса) по санитарно-эпидемиологическим, климатическим и другим основаниям производится из </w:t>
      </w:r>
      <w:r w:rsidRPr="0021704F">
        <w:rPr>
          <w:rFonts w:ascii="Times New Roman" w:eastAsia="Times New Roman" w:hAnsi="Times New Roman" w:cs="Times New Roman"/>
          <w:sz w:val="24"/>
          <w:szCs w:val="24"/>
          <w:lang w:eastAsia="ru-RU"/>
        </w:rPr>
        <w:lastRenderedPageBreak/>
        <w:t>расчета заработной платы, установленной при тарификации, предшествующей периоду, с которым связана отмена учебных занятий (образовательного процесса).</w:t>
      </w:r>
    </w:p>
    <w:p w:rsidR="0087020B" w:rsidRPr="0021704F" w:rsidRDefault="0087020B" w:rsidP="0087020B">
      <w:pPr>
        <w:numPr>
          <w:ilvl w:val="0"/>
          <w:numId w:val="19"/>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За педагогическими работниками, привлекаемыми в период, не совпадающий с их отпуском, к работе в лагерях с дневным пребыванием детей, в пределах установленного им до начала каникул объема учебной нагрузки сохраняется заработная плата, предусмотренная тарификацией. В случае привлечения педагогических работников (с их согласия) к этой работе сверх указанного времени им производится оплата за фактически отработанное время.</w:t>
      </w:r>
    </w:p>
    <w:p w:rsidR="0087020B" w:rsidRPr="0021704F" w:rsidRDefault="0087020B" w:rsidP="0087020B">
      <w:pPr>
        <w:numPr>
          <w:ilvl w:val="0"/>
          <w:numId w:val="19"/>
        </w:numPr>
        <w:spacing w:after="0" w:line="240" w:lineRule="auto"/>
        <w:ind w:firstLine="540"/>
        <w:contextualSpacing/>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Работникам, имеющим почетные звания (государственные награды) устанавливаются выплаты стимулирующего характера к должностному окладу в размере:</w:t>
      </w:r>
    </w:p>
    <w:p w:rsidR="0087020B" w:rsidRPr="0021704F" w:rsidRDefault="0087020B" w:rsidP="0087020B">
      <w:pPr>
        <w:spacing w:after="0" w:line="240" w:lineRule="auto"/>
        <w:ind w:firstLine="540"/>
        <w:contextualSpacing/>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СССР или Российской Федерации - 15 %;</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 Республики </w:t>
      </w:r>
      <w:proofErr w:type="spellStart"/>
      <w:r w:rsidRPr="0021704F">
        <w:rPr>
          <w:rFonts w:ascii="Times New Roman" w:eastAsia="Times New Roman" w:hAnsi="Times New Roman" w:cs="Times New Roman"/>
          <w:sz w:val="24"/>
          <w:szCs w:val="24"/>
          <w:lang w:eastAsia="ru-RU"/>
        </w:rPr>
        <w:t>дагестан</w:t>
      </w:r>
      <w:proofErr w:type="spellEnd"/>
      <w:r w:rsidRPr="0021704F">
        <w:rPr>
          <w:rFonts w:ascii="Times New Roman" w:eastAsia="Times New Roman" w:hAnsi="Times New Roman" w:cs="Times New Roman"/>
          <w:sz w:val="24"/>
          <w:szCs w:val="24"/>
          <w:lang w:eastAsia="ru-RU"/>
        </w:rPr>
        <w:t xml:space="preserve"> - 10 % .</w:t>
      </w:r>
    </w:p>
    <w:p w:rsidR="0087020B" w:rsidRPr="0021704F" w:rsidRDefault="0087020B" w:rsidP="0087020B">
      <w:pPr>
        <w:numPr>
          <w:ilvl w:val="0"/>
          <w:numId w:val="19"/>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Экономия фонда оплаты труда направляется на установление иных стимулирующих выплат, премирование, оказание материальной помощи работникам, что фиксируется в соответствующих локальных нормативных актах Организации.  </w:t>
      </w:r>
    </w:p>
    <w:p w:rsidR="0087020B" w:rsidRPr="0021704F" w:rsidRDefault="0087020B" w:rsidP="0087020B">
      <w:pPr>
        <w:widowControl w:val="0"/>
        <w:numPr>
          <w:ilvl w:val="0"/>
          <w:numId w:val="19"/>
        </w:num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Заработная плата выплачивается не реже чем каждые полмесяца. Дни выдачи заработной платы - ____ числа и ____ числа каждого месяца</w:t>
      </w:r>
      <w:r w:rsidRPr="0021704F">
        <w:rPr>
          <w:rFonts w:ascii="Times New Roman" w:eastAsia="Times New Roman" w:hAnsi="Times New Roman" w:cs="Times New Roman"/>
          <w:sz w:val="24"/>
          <w:szCs w:val="24"/>
          <w:vertAlign w:val="superscript"/>
          <w:lang w:eastAsia="ru-RU"/>
        </w:rPr>
        <w:footnoteReference w:id="21"/>
      </w:r>
      <w:r w:rsidRPr="0021704F">
        <w:rPr>
          <w:rFonts w:ascii="Times New Roman" w:eastAsia="Times New Roman" w:hAnsi="Times New Roman" w:cs="Times New Roman"/>
          <w:sz w:val="24"/>
          <w:szCs w:val="24"/>
          <w:lang w:eastAsia="ru-RU"/>
        </w:rPr>
        <w:t xml:space="preserve">. Указанные дни даты выплаты заработной платы закрепляются также правилами внутреннего трудового распорядка и трудовым договором с работником.   </w:t>
      </w:r>
    </w:p>
    <w:p w:rsidR="0087020B" w:rsidRPr="0021704F" w:rsidRDefault="0087020B" w:rsidP="0087020B">
      <w:pPr>
        <w:widowControl w:val="0"/>
        <w:numPr>
          <w:ilvl w:val="0"/>
          <w:numId w:val="19"/>
        </w:num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ar-SA"/>
        </w:rPr>
        <w:t>Заработная плата за работниками сохраняется в полном объеме в пределах утвержденного фонда оплаты труда:</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ar-SA"/>
        </w:rPr>
        <w:t>-на период приостановки работы в случае задержки выплаты заработной платы</w:t>
      </w:r>
      <w:r w:rsidRPr="0021704F">
        <w:rPr>
          <w:rFonts w:ascii="Times New Roman" w:eastAsia="Times New Roman" w:hAnsi="Times New Roman" w:cs="Times New Roman"/>
          <w:sz w:val="24"/>
          <w:szCs w:val="24"/>
          <w:lang w:eastAsia="ru-RU"/>
        </w:rPr>
        <w:t xml:space="preserve"> - до выплаты задержанной зарплаты</w:t>
      </w:r>
      <w:r w:rsidRPr="0021704F">
        <w:rPr>
          <w:rFonts w:ascii="Times New Roman" w:eastAsia="Times New Roman" w:hAnsi="Times New Roman" w:cs="Times New Roman"/>
          <w:sz w:val="24"/>
          <w:szCs w:val="24"/>
          <w:lang w:eastAsia="ar-SA"/>
        </w:rPr>
        <w:t>;</w:t>
      </w:r>
      <w:r w:rsidRPr="0021704F">
        <w:rPr>
          <w:rFonts w:ascii="Times New Roman" w:eastAsia="Times New Roman" w:hAnsi="Times New Roman" w:cs="Times New Roman"/>
          <w:sz w:val="24"/>
          <w:szCs w:val="24"/>
          <w:lang w:eastAsia="ru-RU"/>
        </w:rPr>
        <w:t xml:space="preserve"> </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ar-SA"/>
        </w:rPr>
        <w:t>-за время простоя по причинам, независящим от работника и работодателя;</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ar-SA"/>
        </w:rPr>
        <w:t>-при невыполнении норм труда (дополнительных обязанностей) по причинам, не зависящим от работодателя и работника;</w:t>
      </w:r>
      <w:r w:rsidRPr="0021704F">
        <w:rPr>
          <w:rFonts w:ascii="Times New Roman" w:eastAsia="Times New Roman" w:hAnsi="Times New Roman" w:cs="Times New Roman"/>
          <w:sz w:val="24"/>
          <w:szCs w:val="24"/>
          <w:lang w:eastAsia="ru-RU"/>
        </w:rPr>
        <w:t xml:space="preserve"> </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ru-RU"/>
        </w:rPr>
        <w:t>-за время участия в забастовке из-за невыполнения настоящего коллективного договора, отраслевого местного и регионального соглашений, трудового законодательства по вине работодателя или органов власти.</w:t>
      </w:r>
    </w:p>
    <w:p w:rsidR="0087020B" w:rsidRPr="0021704F" w:rsidRDefault="0087020B" w:rsidP="0087020B">
      <w:pPr>
        <w:widowControl w:val="0"/>
        <w:numPr>
          <w:ilvl w:val="0"/>
          <w:numId w:val="19"/>
        </w:numPr>
        <w:tabs>
          <w:tab w:val="num" w:pos="1134"/>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MS Mincho" w:hAnsi="Times New Roman" w:cs="Times New Roman"/>
          <w:sz w:val="24"/>
          <w:szCs w:val="24"/>
          <w:lang w:eastAsia="ru-RU"/>
        </w:rPr>
        <w:t>В случае задержки выплаты заработной</w:t>
      </w:r>
      <w:r w:rsidRPr="0021704F">
        <w:rPr>
          <w:rFonts w:ascii="Times New Roman" w:eastAsia="Times New Roman" w:hAnsi="Times New Roman" w:cs="Times New Roman"/>
          <w:sz w:val="24"/>
          <w:szCs w:val="24"/>
          <w:lang w:eastAsia="ru-RU"/>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21704F">
        <w:rPr>
          <w:rFonts w:ascii="Times New Roman" w:eastAsia="Times New Roman" w:hAnsi="Times New Roman" w:cs="Times New Roman"/>
          <w:iCs/>
          <w:sz w:val="24"/>
          <w:szCs w:val="24"/>
          <w:lang w:eastAsia="ru-RU"/>
        </w:rPr>
        <w:t>.</w:t>
      </w:r>
    </w:p>
    <w:p w:rsidR="0087020B" w:rsidRPr="0021704F" w:rsidRDefault="0087020B" w:rsidP="0087020B">
      <w:pPr>
        <w:widowControl w:val="0"/>
        <w:numPr>
          <w:ilvl w:val="0"/>
          <w:numId w:val="19"/>
        </w:numPr>
        <w:tabs>
          <w:tab w:val="num" w:pos="1134"/>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87020B" w:rsidRPr="0021704F" w:rsidRDefault="0087020B" w:rsidP="0087020B">
      <w:pPr>
        <w:widowControl w:val="0"/>
        <w:numPr>
          <w:ilvl w:val="0"/>
          <w:numId w:val="19"/>
        </w:numPr>
        <w:tabs>
          <w:tab w:val="num" w:pos="1134"/>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21704F">
        <w:rPr>
          <w:rFonts w:ascii="Times New Roman" w:eastAsia="Times New Roman" w:hAnsi="Times New Roman" w:cs="Times New Roman"/>
          <w:sz w:val="24"/>
          <w:szCs w:val="24"/>
          <w:lang w:eastAsia="ru-RU"/>
        </w:rPr>
        <w:lastRenderedPageBreak/>
        <w:t>При нарушении</w:t>
      </w:r>
      <w:r w:rsidRPr="0021704F">
        <w:rPr>
          <w:rFonts w:ascii="Times New Roman" w:eastAsia="MS Mincho" w:hAnsi="Times New Roman" w:cs="Times New Roman"/>
          <w:sz w:val="24"/>
          <w:szCs w:val="24"/>
          <w:lang w:eastAsia="ru-RU"/>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21704F">
        <w:rPr>
          <w:rFonts w:ascii="Times New Roman" w:eastAsia="Times New Roman" w:hAnsi="Times New Roman" w:cs="Times New Roman"/>
          <w:sz w:val="24"/>
          <w:szCs w:val="24"/>
          <w:lang w:eastAsia="ru-RU"/>
        </w:rPr>
        <w:t>1/150 ставки рефинансирования Центрального банка РФ</w:t>
      </w:r>
      <w:r w:rsidRPr="0021704F">
        <w:rPr>
          <w:rFonts w:ascii="Times New Roman" w:eastAsia="Times New Roman" w:hAnsi="Times New Roman" w:cs="Times New Roman"/>
          <w:sz w:val="24"/>
          <w:szCs w:val="24"/>
          <w:vertAlign w:val="superscript"/>
          <w:lang w:eastAsia="ru-RU"/>
        </w:rPr>
        <w:t xml:space="preserve"> </w:t>
      </w:r>
      <w:r w:rsidRPr="0021704F">
        <w:rPr>
          <w:rFonts w:ascii="Times New Roman" w:eastAsia="Times New Roman" w:hAnsi="Times New Roman" w:cs="Times New Roman"/>
          <w:sz w:val="24"/>
          <w:szCs w:val="24"/>
          <w:lang w:eastAsia="ru-RU"/>
        </w:rPr>
        <w:t>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w:t>
      </w:r>
      <w:proofErr w:type="gramEnd"/>
      <w:r w:rsidRPr="0021704F">
        <w:rPr>
          <w:rFonts w:ascii="Times New Roman" w:eastAsia="Times New Roman" w:hAnsi="Times New Roman" w:cs="Times New Roman"/>
          <w:sz w:val="24"/>
          <w:szCs w:val="24"/>
          <w:lang w:eastAsia="ru-RU"/>
        </w:rPr>
        <w:t xml:space="preserve"> включительно</w:t>
      </w:r>
      <w:r w:rsidRPr="0021704F">
        <w:rPr>
          <w:rFonts w:ascii="Times New Roman" w:eastAsia="Times New Roman" w:hAnsi="Times New Roman" w:cs="Times New Roman"/>
          <w:i/>
          <w:sz w:val="24"/>
          <w:szCs w:val="24"/>
          <w:lang w:eastAsia="ru-RU"/>
        </w:rPr>
        <w:t>.</w:t>
      </w:r>
    </w:p>
    <w:p w:rsidR="0087020B" w:rsidRPr="0021704F" w:rsidRDefault="0087020B" w:rsidP="0087020B">
      <w:pPr>
        <w:widowControl w:val="0"/>
        <w:numPr>
          <w:ilvl w:val="0"/>
          <w:numId w:val="19"/>
        </w:numPr>
        <w:tabs>
          <w:tab w:val="num" w:pos="1134"/>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MS Mincho" w:hAnsi="Times New Roman" w:cs="Times New Roman"/>
          <w:sz w:val="24"/>
          <w:szCs w:val="24"/>
          <w:lang w:eastAsia="ru-RU"/>
        </w:rPr>
        <w:t>Изменение условий оплаты труда, происходит:</w:t>
      </w:r>
    </w:p>
    <w:p w:rsidR="0087020B" w:rsidRPr="0021704F" w:rsidRDefault="0087020B" w:rsidP="0087020B">
      <w:pPr>
        <w:numPr>
          <w:ilvl w:val="0"/>
          <w:numId w:val="20"/>
        </w:numPr>
        <w:tabs>
          <w:tab w:val="left" w:pos="993"/>
          <w:tab w:val="num" w:pos="1276"/>
        </w:tabs>
        <w:spacing w:after="0" w:line="240" w:lineRule="auto"/>
        <w:ind w:firstLine="540"/>
        <w:jc w:val="both"/>
        <w:rPr>
          <w:rFonts w:ascii="Times New Roman" w:eastAsia="MS Mincho" w:hAnsi="Times New Roman" w:cs="Times New Roman"/>
          <w:sz w:val="24"/>
          <w:szCs w:val="24"/>
          <w:lang w:eastAsia="ru-RU"/>
        </w:rPr>
      </w:pPr>
      <w:r w:rsidRPr="0021704F">
        <w:rPr>
          <w:rFonts w:ascii="Times New Roman" w:eastAsia="MS Mincho" w:hAnsi="Times New Roman" w:cs="Times New Roman"/>
          <w:sz w:val="24"/>
          <w:szCs w:val="24"/>
          <w:lang w:eastAsia="ru-RU"/>
        </w:rPr>
        <w:t>при присвоении квалификационной категории – со дня вынесения решения аттестационной комиссией;</w:t>
      </w:r>
    </w:p>
    <w:p w:rsidR="0087020B" w:rsidRPr="0021704F" w:rsidRDefault="0087020B" w:rsidP="0087020B">
      <w:pPr>
        <w:numPr>
          <w:ilvl w:val="0"/>
          <w:numId w:val="20"/>
        </w:numPr>
        <w:tabs>
          <w:tab w:val="left" w:pos="993"/>
          <w:tab w:val="num" w:pos="1276"/>
        </w:tabs>
        <w:autoSpaceDE w:val="0"/>
        <w:autoSpaceDN w:val="0"/>
        <w:adjustRightInd w:val="0"/>
        <w:spacing w:after="0" w:line="240" w:lineRule="auto"/>
        <w:ind w:firstLine="540"/>
        <w:jc w:val="both"/>
        <w:rPr>
          <w:rFonts w:ascii="Times New Roman" w:eastAsia="MS Mincho" w:hAnsi="Times New Roman" w:cs="Times New Roman"/>
          <w:sz w:val="24"/>
          <w:szCs w:val="24"/>
          <w:lang w:eastAsia="ru-RU"/>
        </w:rPr>
      </w:pPr>
      <w:r w:rsidRPr="0021704F">
        <w:rPr>
          <w:rFonts w:ascii="Times New Roman" w:eastAsia="MS Mincho" w:hAnsi="Times New Roman" w:cs="Times New Roman"/>
          <w:sz w:val="24"/>
          <w:szCs w:val="24"/>
          <w:lang w:eastAsia="ru-RU"/>
        </w:rPr>
        <w:t xml:space="preserve">при увеличении стажа работы – </w:t>
      </w:r>
      <w:proofErr w:type="gramStart"/>
      <w:r w:rsidRPr="0021704F">
        <w:rPr>
          <w:rFonts w:ascii="Times New Roman" w:eastAsia="MS Mincho" w:hAnsi="Times New Roman" w:cs="Times New Roman"/>
          <w:sz w:val="24"/>
          <w:szCs w:val="24"/>
          <w:lang w:eastAsia="ru-RU"/>
        </w:rPr>
        <w:t>с даты достижения</w:t>
      </w:r>
      <w:proofErr w:type="gramEnd"/>
      <w:r w:rsidRPr="0021704F">
        <w:rPr>
          <w:rFonts w:ascii="Times New Roman" w:eastAsia="MS Mincho" w:hAnsi="Times New Roman" w:cs="Times New Roman"/>
          <w:sz w:val="24"/>
          <w:szCs w:val="24"/>
          <w:lang w:eastAsia="ru-RU"/>
        </w:rPr>
        <w:t xml:space="preserve"> стажа работы;</w:t>
      </w:r>
    </w:p>
    <w:p w:rsidR="0087020B" w:rsidRPr="0021704F" w:rsidRDefault="0087020B" w:rsidP="0087020B">
      <w:pPr>
        <w:numPr>
          <w:ilvl w:val="0"/>
          <w:numId w:val="20"/>
        </w:numPr>
        <w:tabs>
          <w:tab w:val="left" w:pos="993"/>
          <w:tab w:val="num" w:pos="1276"/>
        </w:tabs>
        <w:autoSpaceDE w:val="0"/>
        <w:autoSpaceDN w:val="0"/>
        <w:adjustRightInd w:val="0"/>
        <w:spacing w:after="0" w:line="240" w:lineRule="auto"/>
        <w:ind w:firstLine="540"/>
        <w:jc w:val="both"/>
        <w:rPr>
          <w:rFonts w:ascii="Times New Roman" w:eastAsia="MS Mincho" w:hAnsi="Times New Roman" w:cs="Times New Roman"/>
          <w:sz w:val="24"/>
          <w:szCs w:val="24"/>
          <w:lang w:eastAsia="ru-RU"/>
        </w:rPr>
      </w:pPr>
      <w:r w:rsidRPr="0021704F">
        <w:rPr>
          <w:rFonts w:ascii="Times New Roman" w:eastAsia="MS Mincho" w:hAnsi="Times New Roman" w:cs="Times New Roman"/>
          <w:sz w:val="24"/>
          <w:szCs w:val="24"/>
          <w:lang w:eastAsia="ru-RU"/>
        </w:rPr>
        <w:t>при присвоении почетного звания – со дня присвоения почетного звания уполномоченным органом;</w:t>
      </w:r>
    </w:p>
    <w:p w:rsidR="0087020B" w:rsidRPr="0021704F" w:rsidRDefault="0087020B" w:rsidP="0087020B">
      <w:pPr>
        <w:numPr>
          <w:ilvl w:val="0"/>
          <w:numId w:val="20"/>
        </w:numPr>
        <w:tabs>
          <w:tab w:val="left" w:pos="993"/>
          <w:tab w:val="num" w:pos="1276"/>
        </w:tabs>
        <w:autoSpaceDE w:val="0"/>
        <w:autoSpaceDN w:val="0"/>
        <w:adjustRightInd w:val="0"/>
        <w:spacing w:after="0" w:line="240" w:lineRule="auto"/>
        <w:ind w:firstLine="540"/>
        <w:jc w:val="both"/>
        <w:rPr>
          <w:rFonts w:ascii="Times New Roman" w:eastAsia="MS Mincho" w:hAnsi="Times New Roman" w:cs="Times New Roman"/>
          <w:sz w:val="24"/>
          <w:szCs w:val="24"/>
          <w:lang w:eastAsia="ru-RU"/>
        </w:rPr>
      </w:pPr>
      <w:r w:rsidRPr="0021704F">
        <w:rPr>
          <w:rFonts w:ascii="Times New Roman" w:eastAsia="Times New Roman" w:hAnsi="Times New Roman" w:cs="Times New Roman"/>
          <w:i/>
          <w:sz w:val="24"/>
          <w:szCs w:val="24"/>
          <w:lang w:eastAsia="ru-RU"/>
        </w:rPr>
        <w:t>___________________________</w:t>
      </w:r>
      <w:r w:rsidRPr="0021704F">
        <w:rPr>
          <w:rFonts w:ascii="Times New Roman" w:eastAsia="Times New Roman" w:hAnsi="Times New Roman" w:cs="Times New Roman"/>
          <w:i/>
          <w:sz w:val="24"/>
          <w:szCs w:val="24"/>
          <w:vertAlign w:val="superscript"/>
          <w:lang w:eastAsia="ru-RU"/>
        </w:rPr>
        <w:footnoteReference w:id="22"/>
      </w:r>
      <w:r w:rsidRPr="0021704F">
        <w:rPr>
          <w:rFonts w:ascii="Times New Roman" w:eastAsia="Times New Roman" w:hAnsi="Times New Roman" w:cs="Times New Roman"/>
          <w:i/>
          <w:sz w:val="24"/>
          <w:szCs w:val="24"/>
          <w:lang w:eastAsia="ru-RU"/>
        </w:rPr>
        <w:t>.</w:t>
      </w:r>
    </w:p>
    <w:p w:rsidR="0087020B" w:rsidRPr="0021704F" w:rsidRDefault="0087020B" w:rsidP="0087020B">
      <w:pPr>
        <w:autoSpaceDE w:val="0"/>
        <w:autoSpaceDN w:val="0"/>
        <w:adjustRightInd w:val="0"/>
        <w:spacing w:after="0" w:line="240" w:lineRule="auto"/>
        <w:ind w:firstLine="540"/>
        <w:jc w:val="both"/>
        <w:rPr>
          <w:rFonts w:ascii="Times New Roman" w:eastAsia="MS Mincho"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При наступлении у работника права на изменение </w:t>
      </w:r>
      <w:proofErr w:type="gramStart"/>
      <w:r w:rsidRPr="0021704F">
        <w:rPr>
          <w:rFonts w:ascii="Times New Roman" w:eastAsia="Times New Roman" w:hAnsi="Times New Roman" w:cs="Times New Roman"/>
          <w:sz w:val="24"/>
          <w:szCs w:val="24"/>
          <w:lang w:eastAsia="ru-RU"/>
        </w:rPr>
        <w:t>размеров оплаты труда</w:t>
      </w:r>
      <w:proofErr w:type="gramEnd"/>
      <w:r w:rsidRPr="0021704F">
        <w:rPr>
          <w:rFonts w:ascii="Times New Roman" w:eastAsia="Times New Roman" w:hAnsi="Times New Roman" w:cs="Times New Roman"/>
          <w:sz w:val="24"/>
          <w:szCs w:val="24"/>
          <w:lang w:eastAsia="ru-RU"/>
        </w:rPr>
        <w:t xml:space="preserve">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87020B" w:rsidRPr="0021704F" w:rsidRDefault="0087020B" w:rsidP="0087020B">
      <w:pPr>
        <w:tabs>
          <w:tab w:val="left" w:pos="1418"/>
        </w:tabs>
        <w:spacing w:after="0" w:line="240" w:lineRule="auto"/>
        <w:ind w:firstLine="540"/>
        <w:jc w:val="both"/>
        <w:rPr>
          <w:rFonts w:ascii="Times New Roman" w:eastAsia="Times New Roman" w:hAnsi="Times New Roman" w:cs="Times New Roman"/>
          <w:sz w:val="24"/>
          <w:szCs w:val="24"/>
          <w:highlight w:val="yellow"/>
          <w:lang w:eastAsia="ru-RU"/>
        </w:rPr>
      </w:pPr>
      <w:r w:rsidRPr="0021704F">
        <w:rPr>
          <w:rFonts w:ascii="Times New Roman" w:eastAsia="Times New Roman" w:hAnsi="Times New Roman" w:cs="Times New Roman"/>
          <w:sz w:val="24"/>
          <w:szCs w:val="24"/>
          <w:lang w:eastAsia="ru-RU"/>
        </w:rPr>
        <w:t xml:space="preserve">30. </w:t>
      </w:r>
      <w:proofErr w:type="gramStart"/>
      <w:r w:rsidRPr="0021704F">
        <w:rPr>
          <w:rFonts w:ascii="Times New Roman" w:eastAsia="Times New Roman" w:hAnsi="Times New Roman" w:cs="Times New Roman"/>
          <w:sz w:val="24"/>
          <w:szCs w:val="24"/>
          <w:lang w:eastAsia="ru-RU"/>
        </w:rPr>
        <w:t>Работодатель ежемесячно выдает работникам на руки расчетные листы в доступном для работников формате, включающие информацию о составных частях причитающейся заработной платы за соответствующий период, размерах и основаниях произведенных удержаний, а также об общей денежной сумме, подлежащей выплате.</w:t>
      </w:r>
      <w:proofErr w:type="gramEnd"/>
      <w:r w:rsidRPr="0021704F">
        <w:rPr>
          <w:rFonts w:ascii="Times New Roman" w:eastAsia="Times New Roman" w:hAnsi="Times New Roman" w:cs="Times New Roman"/>
          <w:sz w:val="24"/>
          <w:szCs w:val="24"/>
          <w:lang w:eastAsia="ru-RU"/>
        </w:rPr>
        <w:t xml:space="preserve"> В расчетных листках каждого работника отражаются суммы, начисленных в его пользу страховых взносов в Пенсионный фонд РФ за соответствующий период. Форма расчетного листка утверждается работодателем с учетом мнения профкома.</w:t>
      </w:r>
    </w:p>
    <w:p w:rsidR="0087020B" w:rsidRPr="0021704F" w:rsidRDefault="0087020B" w:rsidP="0087020B">
      <w:pPr>
        <w:tabs>
          <w:tab w:val="left" w:pos="0"/>
          <w:tab w:val="left" w:pos="1418"/>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31. Заработная плата перечисляется по заявлению работника на указанный им счет в банке. При этом датой выдачи заработной платы считается дата зачисления денежных средств на счет работника. Изменение банка, через который работники получают заработную плату, без согласия и личного заявления работников не допускается.  </w:t>
      </w:r>
    </w:p>
    <w:p w:rsidR="0087020B" w:rsidRPr="0021704F" w:rsidRDefault="0087020B" w:rsidP="0087020B">
      <w:pPr>
        <w:tabs>
          <w:tab w:val="left" w:pos="0"/>
        </w:tabs>
        <w:spacing w:after="0" w:line="240" w:lineRule="auto"/>
        <w:ind w:firstLine="540"/>
        <w:contextualSpacing/>
        <w:jc w:val="both"/>
        <w:rPr>
          <w:rFonts w:ascii="Times New Roman" w:eastAsia="Calibri" w:hAnsi="Times New Roman" w:cs="Times New Roman"/>
          <w:sz w:val="24"/>
          <w:szCs w:val="24"/>
        </w:rPr>
      </w:pPr>
      <w:r w:rsidRPr="0021704F">
        <w:rPr>
          <w:rFonts w:ascii="Times New Roman" w:eastAsia="Calibri" w:hAnsi="Times New Roman" w:cs="Times New Roman"/>
          <w:sz w:val="24"/>
          <w:szCs w:val="24"/>
        </w:rPr>
        <w:t>32. Оплата труда медицинских, библиотечных работников Учреждения производится применительно к условиям оплаты труда, установленным для аналогичных категорий работников соответствующих отраслей экономики, а работников из числа иных рабочих и служащих - по общеотраслевым областям.</w:t>
      </w:r>
    </w:p>
    <w:p w:rsidR="0087020B" w:rsidRPr="0021704F" w:rsidRDefault="0087020B" w:rsidP="0087020B">
      <w:pPr>
        <w:tabs>
          <w:tab w:val="left" w:pos="0"/>
          <w:tab w:val="left" w:pos="1418"/>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33. Работа уборщиков помещений, дворников и других работников, оплата труда которых зависит от нормы убираемой площади, сверх нормы считается совместительством и оформляется отдельными трудовыми договорами с соответствующей оплатой. Норма убираемой площади для уборщиков служебных помещений составляет </w:t>
      </w:r>
      <w:smartTag w:uri="urn:schemas-microsoft-com:office:smarttags" w:element="metricconverter">
        <w:smartTagPr>
          <w:attr w:name="ProductID" w:val="500 кв. м"/>
        </w:smartTagPr>
        <w:r w:rsidRPr="0021704F">
          <w:rPr>
            <w:rFonts w:ascii="Times New Roman" w:eastAsia="Times New Roman" w:hAnsi="Times New Roman" w:cs="Times New Roman"/>
            <w:sz w:val="24"/>
            <w:szCs w:val="24"/>
            <w:lang w:eastAsia="ru-RU"/>
          </w:rPr>
          <w:t>500 кв. м</w:t>
        </w:r>
      </w:smartTag>
      <w:r w:rsidRPr="0021704F">
        <w:rPr>
          <w:rFonts w:ascii="Times New Roman" w:eastAsia="Times New Roman" w:hAnsi="Times New Roman" w:cs="Times New Roman"/>
          <w:sz w:val="24"/>
          <w:szCs w:val="24"/>
          <w:lang w:eastAsia="ru-RU"/>
        </w:rPr>
        <w:t xml:space="preserve"> за ставку заработной платы.</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5.4. Штаты Организации формируются с учетом установленной предельной наполняемости классов. За фактическое превышение количества обучающихся в классе, группе по соглашению сторон трудового договора устанавливается доплата, как это предусмотрено при расширении зоны обслуживания или увеличении объема работ, но не менее 4 % от должностного оклада за одного ученика (воспитанника)</w:t>
      </w:r>
      <w:r w:rsidRPr="0021704F">
        <w:rPr>
          <w:rFonts w:ascii="Times New Roman" w:eastAsia="Times New Roman" w:hAnsi="Times New Roman" w:cs="Times New Roman"/>
          <w:sz w:val="24"/>
          <w:szCs w:val="24"/>
          <w:vertAlign w:val="superscript"/>
          <w:lang w:eastAsia="ru-RU"/>
        </w:rPr>
        <w:footnoteReference w:id="23"/>
      </w:r>
      <w:r w:rsidRPr="0021704F">
        <w:rPr>
          <w:rFonts w:ascii="Times New Roman" w:eastAsia="Times New Roman" w:hAnsi="Times New Roman" w:cs="Times New Roman"/>
          <w:sz w:val="24"/>
          <w:szCs w:val="24"/>
          <w:lang w:eastAsia="ru-RU"/>
        </w:rPr>
        <w:t xml:space="preserve">. </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ar-SA"/>
        </w:rPr>
        <w:t xml:space="preserve">5.5. Стороны договорились в целях снижения социальной напряженности прилагать совместные усилия для обеспечения объективности и широкой гласности в вопросах, </w:t>
      </w:r>
      <w:r w:rsidRPr="0021704F">
        <w:rPr>
          <w:rFonts w:ascii="Times New Roman" w:eastAsia="Times New Roman" w:hAnsi="Times New Roman" w:cs="Times New Roman"/>
          <w:sz w:val="24"/>
          <w:szCs w:val="24"/>
          <w:lang w:eastAsia="ar-SA"/>
        </w:rPr>
        <w:lastRenderedPageBreak/>
        <w:t xml:space="preserve">касающихся порядка установления и </w:t>
      </w:r>
      <w:proofErr w:type="gramStart"/>
      <w:r w:rsidRPr="0021704F">
        <w:rPr>
          <w:rFonts w:ascii="Times New Roman" w:eastAsia="Times New Roman" w:hAnsi="Times New Roman" w:cs="Times New Roman"/>
          <w:sz w:val="24"/>
          <w:szCs w:val="24"/>
          <w:lang w:eastAsia="ar-SA"/>
        </w:rPr>
        <w:t>размеров оплаты труда</w:t>
      </w:r>
      <w:proofErr w:type="gramEnd"/>
      <w:r w:rsidRPr="0021704F">
        <w:rPr>
          <w:rFonts w:ascii="Times New Roman" w:eastAsia="Times New Roman" w:hAnsi="Times New Roman" w:cs="Times New Roman"/>
          <w:sz w:val="24"/>
          <w:szCs w:val="24"/>
          <w:lang w:eastAsia="ar-SA"/>
        </w:rPr>
        <w:t xml:space="preserve">, в </w:t>
      </w:r>
      <w:proofErr w:type="spellStart"/>
      <w:r w:rsidRPr="0021704F">
        <w:rPr>
          <w:rFonts w:ascii="Times New Roman" w:eastAsia="Times New Roman" w:hAnsi="Times New Roman" w:cs="Times New Roman"/>
          <w:sz w:val="24"/>
          <w:szCs w:val="24"/>
          <w:lang w:eastAsia="ar-SA"/>
        </w:rPr>
        <w:t>т.ч</w:t>
      </w:r>
      <w:proofErr w:type="spellEnd"/>
      <w:r w:rsidRPr="0021704F">
        <w:rPr>
          <w:rFonts w:ascii="Times New Roman" w:eastAsia="Times New Roman" w:hAnsi="Times New Roman" w:cs="Times New Roman"/>
          <w:sz w:val="24"/>
          <w:szCs w:val="24"/>
          <w:lang w:eastAsia="ar-SA"/>
        </w:rPr>
        <w:t>. выплат стимулирующего характера.</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ru-RU"/>
        </w:rPr>
        <w:t>5.6. Ответственность за своевременность и правильность определения размеров и выплаты заработной платы работникам несет руководитель Организации.</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ar-SA"/>
        </w:rPr>
      </w:pPr>
    </w:p>
    <w:p w:rsidR="0087020B" w:rsidRPr="0021704F" w:rsidRDefault="0087020B" w:rsidP="0087020B">
      <w:pPr>
        <w:keepNext/>
        <w:spacing w:after="0" w:line="240" w:lineRule="auto"/>
        <w:ind w:firstLine="540"/>
        <w:jc w:val="center"/>
        <w:outlineLvl w:val="3"/>
        <w:rPr>
          <w:rFonts w:ascii="Times New Roman" w:eastAsia="Times New Roman" w:hAnsi="Times New Roman" w:cs="Times New Roman"/>
          <w:b/>
          <w:sz w:val="24"/>
          <w:szCs w:val="24"/>
          <w:lang w:eastAsia="ru-RU"/>
        </w:rPr>
      </w:pPr>
      <w:r w:rsidRPr="0021704F">
        <w:rPr>
          <w:rFonts w:ascii="Times New Roman" w:eastAsia="Times New Roman" w:hAnsi="Times New Roman" w:cs="Times New Roman"/>
          <w:b/>
          <w:sz w:val="24"/>
          <w:szCs w:val="24"/>
          <w:lang w:val="en-US" w:eastAsia="ru-RU"/>
        </w:rPr>
        <w:t>VI</w:t>
      </w:r>
      <w:r w:rsidRPr="0021704F">
        <w:rPr>
          <w:rFonts w:ascii="Times New Roman" w:eastAsia="Times New Roman" w:hAnsi="Times New Roman" w:cs="Times New Roman"/>
          <w:b/>
          <w:sz w:val="24"/>
          <w:szCs w:val="24"/>
          <w:lang w:eastAsia="ru-RU"/>
        </w:rPr>
        <w:t>. СОДЕЙСТВИЕ ЗАНЯТОСТИ, ДОПОЛНИТЕЛЬНОЕ</w:t>
      </w:r>
    </w:p>
    <w:p w:rsidR="0087020B" w:rsidRPr="0021704F" w:rsidRDefault="0087020B" w:rsidP="0087020B">
      <w:pPr>
        <w:keepNext/>
        <w:spacing w:after="0" w:line="240" w:lineRule="auto"/>
        <w:ind w:firstLine="540"/>
        <w:jc w:val="center"/>
        <w:outlineLvl w:val="3"/>
        <w:rPr>
          <w:rFonts w:ascii="Times New Roman" w:eastAsia="Times New Roman" w:hAnsi="Times New Roman" w:cs="Times New Roman"/>
          <w:sz w:val="24"/>
          <w:szCs w:val="24"/>
          <w:lang w:eastAsia="ru-RU"/>
        </w:rPr>
      </w:pPr>
      <w:r w:rsidRPr="0021704F">
        <w:rPr>
          <w:rFonts w:ascii="Times New Roman" w:eastAsia="Times New Roman" w:hAnsi="Times New Roman" w:cs="Times New Roman"/>
          <w:b/>
          <w:sz w:val="24"/>
          <w:szCs w:val="24"/>
          <w:lang w:eastAsia="ru-RU"/>
        </w:rPr>
        <w:t xml:space="preserve"> ПРОФЕССИОНАЛЬНОЕ ОБРАЗОВАНИЕ РАБОТНИКОВ</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6.1. Стороны содействуют проведению государственной политики в области занятости, подготовки и дополнительном профессиональном образовании работников, оказания эффективной помощи молодым специалистам в профессиональной и социальной адаптации. </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6.2. Стороны договорились:</w:t>
      </w:r>
    </w:p>
    <w:p w:rsidR="0087020B" w:rsidRPr="0021704F" w:rsidRDefault="0087020B" w:rsidP="0087020B">
      <w:pPr>
        <w:numPr>
          <w:ilvl w:val="0"/>
          <w:numId w:val="21"/>
        </w:numPr>
        <w:tabs>
          <w:tab w:val="num" w:pos="993"/>
        </w:tabs>
        <w:spacing w:after="0" w:line="240" w:lineRule="auto"/>
        <w:ind w:firstLine="540"/>
        <w:jc w:val="both"/>
        <w:rPr>
          <w:rFonts w:ascii="Times New Roman" w:eastAsia="Times New Roman" w:hAnsi="Times New Roman" w:cs="Courier New"/>
          <w:sz w:val="24"/>
          <w:szCs w:val="24"/>
          <w:lang w:eastAsia="ru-RU"/>
        </w:rPr>
      </w:pPr>
      <w:r w:rsidRPr="0021704F">
        <w:rPr>
          <w:rFonts w:ascii="Times New Roman" w:eastAsia="MS Mincho" w:hAnsi="Times New Roman" w:cs="Courier New"/>
          <w:sz w:val="24"/>
          <w:szCs w:val="24"/>
          <w:lang w:eastAsia="ru-RU"/>
        </w:rPr>
        <w:t xml:space="preserve">При проведении структурных преобразований в </w:t>
      </w:r>
      <w:r w:rsidRPr="0021704F">
        <w:rPr>
          <w:rFonts w:ascii="Times New Roman" w:eastAsia="Times New Roman" w:hAnsi="Times New Roman" w:cs="Courier New"/>
          <w:sz w:val="24"/>
          <w:szCs w:val="24"/>
          <w:lang w:eastAsia="ru-RU"/>
        </w:rPr>
        <w:t>Организации</w:t>
      </w:r>
      <w:r w:rsidRPr="0021704F">
        <w:rPr>
          <w:rFonts w:ascii="Times New Roman" w:eastAsia="MS Mincho" w:hAnsi="Times New Roman" w:cs="Courier New"/>
          <w:sz w:val="24"/>
          <w:szCs w:val="24"/>
          <w:lang w:eastAsia="ru-RU"/>
        </w:rPr>
        <w:t xml:space="preserve"> не допускаются массовые сокращения работников, принимаются опережающие меры по трудоустройству высвобождаемых работников. </w:t>
      </w:r>
      <w:r w:rsidRPr="0021704F">
        <w:rPr>
          <w:rFonts w:ascii="Times New Roman" w:eastAsia="Times New Roman" w:hAnsi="Times New Roman" w:cs="Courier New"/>
          <w:sz w:val="24"/>
          <w:szCs w:val="24"/>
          <w:lang w:eastAsia="ru-RU"/>
        </w:rPr>
        <w:t>Массовым высвобождением работников считается увольнение 10 и более процентов работников в течение 90 календарных дней.</w:t>
      </w:r>
    </w:p>
    <w:p w:rsidR="0087020B" w:rsidRPr="0021704F" w:rsidRDefault="0087020B" w:rsidP="0087020B">
      <w:pPr>
        <w:numPr>
          <w:ilvl w:val="0"/>
          <w:numId w:val="21"/>
        </w:numPr>
        <w:tabs>
          <w:tab w:val="num" w:pos="993"/>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При наличии финансовой возможности производить дополнительные выплаты увольняемым вследствие оптимизационных мероприятий работникам к сумме выходного пособия за счет средств, полученных от приносящей доход деятельности. </w:t>
      </w:r>
    </w:p>
    <w:p w:rsidR="0087020B" w:rsidRPr="0021704F" w:rsidRDefault="0087020B" w:rsidP="0087020B">
      <w:pPr>
        <w:numPr>
          <w:ilvl w:val="0"/>
          <w:numId w:val="21"/>
        </w:numPr>
        <w:tabs>
          <w:tab w:val="num" w:pos="993"/>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Дополнительное профессиональное образование работников осуществляется не реже 1 раза в 3 года за счет средств Организации и в порядке, предусмотренном ст.ст.196, 197 ТК РФ.</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6.3. Работодатель обязуется:</w:t>
      </w:r>
    </w:p>
    <w:p w:rsidR="0087020B" w:rsidRPr="0021704F" w:rsidRDefault="0087020B" w:rsidP="0087020B">
      <w:pPr>
        <w:widowControl w:val="0"/>
        <w:numPr>
          <w:ilvl w:val="0"/>
          <w:numId w:val="22"/>
        </w:numPr>
        <w:tabs>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в порядке, предусмотренном ст.ст.196, 197 ТК РФ, Письмом </w:t>
      </w:r>
      <w:proofErr w:type="spellStart"/>
      <w:r w:rsidRPr="0021704F">
        <w:rPr>
          <w:rFonts w:ascii="Times New Roman" w:eastAsia="Times New Roman" w:hAnsi="Times New Roman" w:cs="Times New Roman"/>
          <w:sz w:val="24"/>
          <w:szCs w:val="24"/>
          <w:lang w:eastAsia="ru-RU"/>
        </w:rPr>
        <w:t>Минобрнауки</w:t>
      </w:r>
      <w:proofErr w:type="spellEnd"/>
      <w:r w:rsidRPr="0021704F">
        <w:rPr>
          <w:rFonts w:ascii="Times New Roman" w:eastAsia="Times New Roman" w:hAnsi="Times New Roman" w:cs="Times New Roman"/>
          <w:sz w:val="24"/>
          <w:szCs w:val="24"/>
          <w:lang w:eastAsia="ru-RU"/>
        </w:rPr>
        <w:t xml:space="preserve"> России №08-415 и Общероссийского Профсоюза образования №124 от 23.03.2015г.</w:t>
      </w:r>
    </w:p>
    <w:p w:rsidR="0087020B" w:rsidRPr="0021704F" w:rsidRDefault="0087020B" w:rsidP="0087020B">
      <w:pPr>
        <w:widowControl w:val="0"/>
        <w:numPr>
          <w:ilvl w:val="0"/>
          <w:numId w:val="22"/>
        </w:numPr>
        <w:tabs>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21704F">
        <w:rPr>
          <w:rFonts w:ascii="Times New Roman" w:eastAsia="Times New Roman" w:hAnsi="Times New Roman" w:cs="Times New Roman"/>
          <w:sz w:val="24"/>
          <w:szCs w:val="24"/>
          <w:lang w:eastAsia="ru-RU"/>
        </w:rPr>
        <w:t>В случае направления работника для профессионального обучения или  дополнительного профессионального образования, а также направления работника на прохождение независимой оценки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w:t>
      </w:r>
      <w:proofErr w:type="gramEnd"/>
      <w:r w:rsidRPr="0021704F">
        <w:rPr>
          <w:rFonts w:ascii="Times New Roman" w:eastAsia="Times New Roman" w:hAnsi="Times New Roman" w:cs="Times New Roman"/>
          <w:sz w:val="24"/>
          <w:szCs w:val="24"/>
          <w:lang w:eastAsia="ru-RU"/>
        </w:rPr>
        <w:t xml:space="preserve"> для лиц, направляемых в служебные командировки в соответствии с документами, подтверждающими фактически произведенные расходы.</w:t>
      </w:r>
    </w:p>
    <w:p w:rsidR="0087020B" w:rsidRPr="0021704F" w:rsidRDefault="0087020B" w:rsidP="0087020B">
      <w:pPr>
        <w:numPr>
          <w:ilvl w:val="0"/>
          <w:numId w:val="22"/>
        </w:numPr>
        <w:tabs>
          <w:tab w:val="left" w:pos="993"/>
        </w:tabs>
        <w:spacing w:after="0" w:line="240" w:lineRule="auto"/>
        <w:ind w:firstLine="540"/>
        <w:jc w:val="both"/>
        <w:rPr>
          <w:rFonts w:ascii="Times New Roman" w:eastAsia="Arial Unicode MS" w:hAnsi="Times New Roman" w:cs="Times New Roman"/>
          <w:kern w:val="1"/>
          <w:sz w:val="24"/>
          <w:szCs w:val="24"/>
          <w:lang w:eastAsia="ru-RU"/>
        </w:rPr>
      </w:pPr>
      <w:r w:rsidRPr="0021704F">
        <w:rPr>
          <w:rFonts w:ascii="Times New Roman" w:eastAsia="Times New Roman" w:hAnsi="Times New Roman" w:cs="Times New Roman"/>
          <w:sz w:val="24"/>
          <w:szCs w:val="24"/>
          <w:lang w:eastAsia="ru-RU"/>
        </w:rPr>
        <w:t xml:space="preserve">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sidRPr="0021704F">
        <w:rPr>
          <w:rFonts w:ascii="Times New Roman" w:eastAsia="Arial Unicode MS" w:hAnsi="Times New Roman" w:cs="Times New Roman"/>
          <w:kern w:val="1"/>
          <w:sz w:val="24"/>
          <w:szCs w:val="24"/>
          <w:lang w:eastAsia="ru-RU"/>
        </w:rPr>
        <w:t>работникам, уже имеющим профессиональное образование соответствующего уровня, и направленным на обучение работодателем.</w:t>
      </w:r>
    </w:p>
    <w:p w:rsidR="0087020B" w:rsidRPr="0021704F" w:rsidRDefault="0087020B" w:rsidP="0087020B">
      <w:pPr>
        <w:numPr>
          <w:ilvl w:val="0"/>
          <w:numId w:val="22"/>
        </w:numPr>
        <w:shd w:val="clear" w:color="auto" w:fill="FFFFFF"/>
        <w:tabs>
          <w:tab w:val="left" w:pos="709"/>
          <w:tab w:val="left" w:pos="993"/>
        </w:tabs>
        <w:autoSpaceDE w:val="0"/>
        <w:autoSpaceDN w:val="0"/>
        <w:adjustRightInd w:val="0"/>
        <w:spacing w:after="0" w:line="240" w:lineRule="auto"/>
        <w:ind w:firstLine="540"/>
        <w:jc w:val="both"/>
        <w:rPr>
          <w:rFonts w:ascii="Times New Roman" w:eastAsia="Arial Unicode MS" w:hAnsi="Times New Roman" w:cs="Times New Roman"/>
          <w:sz w:val="24"/>
          <w:szCs w:val="24"/>
          <w:lang w:eastAsia="ru-RU"/>
        </w:rPr>
      </w:pPr>
      <w:r w:rsidRPr="0021704F">
        <w:rPr>
          <w:rFonts w:ascii="Times New Roman" w:eastAsia="Arial Unicode MS" w:hAnsi="Times New Roman" w:cs="Times New Roman"/>
          <w:sz w:val="24"/>
          <w:szCs w:val="24"/>
          <w:lang w:eastAsia="ru-RU"/>
        </w:rPr>
        <w:lastRenderedPageBreak/>
        <w:t xml:space="preserve">Содействовать работнику, желающему пройти профессиональное </w:t>
      </w:r>
      <w:proofErr w:type="gramStart"/>
      <w:r w:rsidRPr="0021704F">
        <w:rPr>
          <w:rFonts w:ascii="Times New Roman" w:eastAsia="Arial Unicode MS" w:hAnsi="Times New Roman" w:cs="Times New Roman"/>
          <w:sz w:val="24"/>
          <w:szCs w:val="24"/>
          <w:lang w:eastAsia="ru-RU"/>
        </w:rPr>
        <w:t>обучение по программам</w:t>
      </w:r>
      <w:proofErr w:type="gramEnd"/>
      <w:r w:rsidRPr="0021704F">
        <w:rPr>
          <w:rFonts w:ascii="Times New Roman" w:eastAsia="Arial Unicode MS" w:hAnsi="Times New Roman" w:cs="Times New Roman"/>
          <w:sz w:val="24"/>
          <w:szCs w:val="24"/>
          <w:lang w:eastAsia="ru-RU"/>
        </w:rPr>
        <w:t xml:space="preserve">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приобрести другую профессию.</w:t>
      </w:r>
    </w:p>
    <w:p w:rsidR="0087020B" w:rsidRPr="0021704F" w:rsidRDefault="0087020B" w:rsidP="0087020B">
      <w:pPr>
        <w:numPr>
          <w:ilvl w:val="0"/>
          <w:numId w:val="22"/>
        </w:numPr>
        <w:tabs>
          <w:tab w:val="left" w:pos="709"/>
          <w:tab w:val="left" w:pos="993"/>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Рассматривать все вопросы, связанные с изменением структуры Организации, ее реорганизацией с участием профкома.</w:t>
      </w:r>
    </w:p>
    <w:p w:rsidR="0087020B" w:rsidRPr="0021704F" w:rsidRDefault="0087020B" w:rsidP="0087020B">
      <w:pPr>
        <w:numPr>
          <w:ilvl w:val="0"/>
          <w:numId w:val="22"/>
        </w:numPr>
        <w:tabs>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Формы подготовки и дополнительного профессионального образования работников, перечень необходимых профессий и специальностей, сроки определяются работодателем с учетом мнения профкома не реже 1 раза в три года.</w:t>
      </w:r>
    </w:p>
    <w:p w:rsidR="0087020B" w:rsidRPr="0021704F" w:rsidRDefault="0087020B" w:rsidP="0087020B">
      <w:pPr>
        <w:numPr>
          <w:ilvl w:val="0"/>
          <w:numId w:val="22"/>
        </w:numPr>
        <w:tabs>
          <w:tab w:val="left" w:pos="993"/>
        </w:tabs>
        <w:spacing w:after="0" w:line="240" w:lineRule="auto"/>
        <w:ind w:firstLine="540"/>
        <w:jc w:val="both"/>
        <w:rPr>
          <w:rFonts w:ascii="Times New Roman" w:eastAsia="Times New Roman" w:hAnsi="Times New Roman" w:cs="Times New Roman"/>
          <w:sz w:val="24"/>
          <w:szCs w:val="24"/>
          <w:lang w:eastAsia="ru-RU"/>
        </w:rPr>
      </w:pPr>
      <w:proofErr w:type="gramStart"/>
      <w:r w:rsidRPr="0021704F">
        <w:rPr>
          <w:rFonts w:ascii="Times New Roman" w:eastAsia="Times New Roman" w:hAnsi="Times New Roman" w:cs="Times New Roman"/>
          <w:sz w:val="24"/>
          <w:szCs w:val="24"/>
          <w:lang w:eastAsia="ru-RU"/>
        </w:rPr>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w:t>
      </w:r>
      <w:proofErr w:type="gramEnd"/>
      <w:r w:rsidRPr="0021704F">
        <w:rPr>
          <w:rFonts w:ascii="Times New Roman" w:eastAsia="Times New Roman" w:hAnsi="Times New Roman" w:cs="Times New Roman"/>
          <w:sz w:val="24"/>
          <w:szCs w:val="24"/>
          <w:lang w:eastAsia="ru-RU"/>
        </w:rPr>
        <w:t xml:space="preserve"> </w:t>
      </w:r>
      <w:proofErr w:type="gramStart"/>
      <w:r w:rsidRPr="0021704F">
        <w:rPr>
          <w:rFonts w:ascii="Times New Roman" w:eastAsia="Times New Roman" w:hAnsi="Times New Roman" w:cs="Times New Roman"/>
          <w:sz w:val="24"/>
          <w:szCs w:val="24"/>
          <w:lang w:eastAsia="ru-RU"/>
        </w:rPr>
        <w:t>3 статьи 81 ТК РФ).</w:t>
      </w:r>
      <w:proofErr w:type="gramEnd"/>
    </w:p>
    <w:p w:rsidR="0087020B" w:rsidRPr="0021704F" w:rsidRDefault="0087020B" w:rsidP="0087020B">
      <w:pPr>
        <w:spacing w:after="120" w:line="240" w:lineRule="auto"/>
        <w:ind w:firstLine="540"/>
        <w:jc w:val="center"/>
        <w:rPr>
          <w:rFonts w:ascii="Times New Roman" w:eastAsia="Times New Roman" w:hAnsi="Times New Roman" w:cs="Times New Roman"/>
          <w:b/>
          <w:sz w:val="24"/>
          <w:szCs w:val="24"/>
          <w:lang w:eastAsia="ru-RU"/>
        </w:rPr>
      </w:pPr>
    </w:p>
    <w:p w:rsidR="0087020B" w:rsidRPr="0021704F" w:rsidRDefault="0087020B" w:rsidP="0087020B">
      <w:pPr>
        <w:spacing w:after="0" w:line="240" w:lineRule="auto"/>
        <w:ind w:firstLine="540"/>
        <w:jc w:val="center"/>
        <w:rPr>
          <w:rFonts w:ascii="Times New Roman" w:eastAsia="Times New Roman" w:hAnsi="Times New Roman" w:cs="Times New Roman"/>
          <w:b/>
          <w:sz w:val="24"/>
          <w:szCs w:val="24"/>
          <w:lang w:eastAsia="ru-RU"/>
        </w:rPr>
      </w:pPr>
      <w:r w:rsidRPr="0021704F">
        <w:rPr>
          <w:rFonts w:ascii="Times New Roman" w:eastAsia="Times New Roman" w:hAnsi="Times New Roman" w:cs="Times New Roman"/>
          <w:b/>
          <w:sz w:val="24"/>
          <w:szCs w:val="24"/>
          <w:lang w:eastAsia="ru-RU"/>
        </w:rPr>
        <w:t xml:space="preserve">     </w:t>
      </w:r>
      <w:r w:rsidRPr="0021704F">
        <w:rPr>
          <w:rFonts w:ascii="Times New Roman" w:eastAsia="Times New Roman" w:hAnsi="Times New Roman" w:cs="Times New Roman"/>
          <w:b/>
          <w:sz w:val="24"/>
          <w:szCs w:val="24"/>
          <w:lang w:val="en-US" w:eastAsia="ru-RU"/>
        </w:rPr>
        <w:t>VII</w:t>
      </w:r>
      <w:r w:rsidRPr="0021704F">
        <w:rPr>
          <w:rFonts w:ascii="Times New Roman" w:eastAsia="Times New Roman" w:hAnsi="Times New Roman" w:cs="Times New Roman"/>
          <w:b/>
          <w:sz w:val="24"/>
          <w:szCs w:val="24"/>
          <w:lang w:eastAsia="ru-RU"/>
        </w:rPr>
        <w:t>. АТТЕСТАЦИЯ ПЕДАГОГИЧЕСКИХ РАБОТНИКОВ</w:t>
      </w:r>
    </w:p>
    <w:p w:rsidR="0087020B" w:rsidRPr="0021704F" w:rsidRDefault="0087020B" w:rsidP="0087020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87020B" w:rsidRPr="0021704F" w:rsidRDefault="0087020B" w:rsidP="0087020B">
      <w:pPr>
        <w:adjustRightInd w:val="0"/>
        <w:spacing w:after="0" w:line="240" w:lineRule="auto"/>
        <w:ind w:firstLine="540"/>
        <w:contextualSpacing/>
        <w:jc w:val="both"/>
        <w:outlineLvl w:val="0"/>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7.1. Аттестация педагогических работников производится в соответствии с приказом Министерства образования и науки РФ от 7 апреля </w:t>
      </w:r>
      <w:smartTag w:uri="urn:schemas-microsoft-com:office:smarttags" w:element="metricconverter">
        <w:smartTagPr>
          <w:attr w:name="ProductID" w:val="2014 г"/>
        </w:smartTagPr>
        <w:r w:rsidRPr="0021704F">
          <w:rPr>
            <w:rFonts w:ascii="Times New Roman" w:eastAsia="Times New Roman" w:hAnsi="Times New Roman" w:cs="Times New Roman"/>
            <w:sz w:val="24"/>
            <w:szCs w:val="24"/>
            <w:lang w:eastAsia="ru-RU"/>
          </w:rPr>
          <w:t>2014 г</w:t>
        </w:r>
      </w:smartTag>
      <w:r w:rsidRPr="0021704F">
        <w:rPr>
          <w:rFonts w:ascii="Times New Roman" w:eastAsia="Times New Roman" w:hAnsi="Times New Roman" w:cs="Times New Roman"/>
          <w:sz w:val="24"/>
          <w:szCs w:val="24"/>
          <w:lang w:eastAsia="ru-RU"/>
        </w:rPr>
        <w:t xml:space="preserve">. № 276 «Об утверждении порядка проведения аттестации педагогических работников организаций, осуществляющих образовательную деятельность». </w:t>
      </w:r>
    </w:p>
    <w:p w:rsidR="0087020B" w:rsidRPr="0021704F" w:rsidRDefault="0087020B" w:rsidP="0087020B">
      <w:pPr>
        <w:widowControl w:val="0"/>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21704F">
        <w:rPr>
          <w:rFonts w:ascii="Times New Roman" w:eastAsia="Times New Roman" w:hAnsi="Times New Roman" w:cs="Times New Roman"/>
          <w:sz w:val="24"/>
          <w:szCs w:val="24"/>
          <w:lang w:eastAsia="ru-RU"/>
        </w:rPr>
        <w:t>7.2. Локальными нормативными актами Организации может быть предусмотрена аттестация заместителей руководителей, руководителей структурных подразделений, филиалов и их заместителей в целях подтверждения соответствия занимаемой должности. Аттестация осуществляется аттестационной комиссией Организации</w:t>
      </w:r>
      <w:r w:rsidRPr="0021704F">
        <w:rPr>
          <w:rFonts w:ascii="Times New Roman" w:eastAsia="Times New Roman" w:hAnsi="Times New Roman" w:cs="Times New Roman"/>
          <w:i/>
          <w:sz w:val="24"/>
          <w:szCs w:val="24"/>
          <w:lang w:eastAsia="ru-RU"/>
        </w:rPr>
        <w:t>.</w:t>
      </w:r>
    </w:p>
    <w:p w:rsidR="0087020B" w:rsidRPr="0021704F" w:rsidRDefault="0087020B" w:rsidP="0087020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7.3. </w:t>
      </w:r>
      <w:proofErr w:type="gramStart"/>
      <w:r w:rsidRPr="0021704F">
        <w:rPr>
          <w:rFonts w:ascii="Times New Roman" w:eastAsia="Times New Roman" w:hAnsi="Times New Roman" w:cs="Times New Roman"/>
          <w:sz w:val="24"/>
          <w:szCs w:val="24"/>
          <w:lang w:eastAsia="ru-RU"/>
        </w:rPr>
        <w:t xml:space="preserve">По результатам аттестации, пройденной педагогическими работниками в установленном порядке, в течение срока их действия, при выполнении педагогической работы на разных должностях, включенных в раздел I </w:t>
      </w:r>
      <w:hyperlink r:id="rId21" w:history="1">
        <w:r w:rsidRPr="0021704F">
          <w:rPr>
            <w:rFonts w:ascii="Times New Roman" w:eastAsia="Times New Roman" w:hAnsi="Times New Roman" w:cs="Times New Roman"/>
            <w:sz w:val="24"/>
            <w:szCs w:val="24"/>
            <w:lang w:eastAsia="ru-RU"/>
          </w:rPr>
          <w:t>номенклатуры</w:t>
        </w:r>
      </w:hyperlink>
      <w:r w:rsidRPr="0021704F">
        <w:rPr>
          <w:rFonts w:ascii="Times New Roman" w:eastAsia="Times New Roman" w:hAnsi="Times New Roman" w:cs="Times New Roman"/>
          <w:sz w:val="24"/>
          <w:szCs w:val="24"/>
          <w:lang w:eastAsia="ru-RU"/>
        </w:rPr>
        <w:t xml:space="preserve"> должностей педагогических работников организаций, осуществляющих образовательную деятельность, по которым совпадают должностные обязанности, учебные программы, профили работы, заработная плата устанавливается согласно результатам аттестации в следующих случаях:</w:t>
      </w:r>
      <w:r w:rsidRPr="0021704F">
        <w:rPr>
          <w:rFonts w:ascii="Times New Roman" w:eastAsia="Times New Roman" w:hAnsi="Times New Roman" w:cs="Times New Roman"/>
          <w:sz w:val="24"/>
          <w:szCs w:val="24"/>
          <w:vertAlign w:val="superscript"/>
          <w:lang w:eastAsia="ru-RU"/>
        </w:rPr>
        <w:footnoteReference w:id="24"/>
      </w:r>
      <w:r w:rsidRPr="0021704F">
        <w:rPr>
          <w:rFonts w:ascii="Times New Roman" w:eastAsia="Times New Roman" w:hAnsi="Times New Roman" w:cs="Times New Roman"/>
          <w:sz w:val="24"/>
          <w:szCs w:val="24"/>
          <w:lang w:eastAsia="ru-RU"/>
        </w:rPr>
        <w:t>:</w:t>
      </w:r>
      <w:proofErr w:type="gramEnd"/>
    </w:p>
    <w:tbl>
      <w:tblPr>
        <w:tblW w:w="9781" w:type="dxa"/>
        <w:tblInd w:w="70" w:type="dxa"/>
        <w:tblLayout w:type="fixed"/>
        <w:tblCellMar>
          <w:left w:w="70" w:type="dxa"/>
          <w:right w:w="70" w:type="dxa"/>
        </w:tblCellMar>
        <w:tblLook w:val="0000" w:firstRow="0" w:lastRow="0" w:firstColumn="0" w:lastColumn="0" w:noHBand="0" w:noVBand="0"/>
      </w:tblPr>
      <w:tblGrid>
        <w:gridCol w:w="4320"/>
        <w:gridCol w:w="5461"/>
      </w:tblGrid>
      <w:tr w:rsidR="0087020B" w:rsidRPr="0021704F" w:rsidTr="007626AA">
        <w:trPr>
          <w:trHeight w:val="1031"/>
          <w:tblHeader/>
        </w:trPr>
        <w:tc>
          <w:tcPr>
            <w:tcW w:w="4320" w:type="dxa"/>
            <w:tcBorders>
              <w:top w:val="single" w:sz="6" w:space="0" w:color="auto"/>
              <w:left w:val="single" w:sz="6" w:space="0" w:color="auto"/>
              <w:bottom w:val="single" w:sz="4" w:space="0" w:color="auto"/>
              <w:right w:val="single" w:sz="6" w:space="0" w:color="auto"/>
            </w:tcBorders>
          </w:tcPr>
          <w:p w:rsidR="0087020B" w:rsidRPr="0021704F" w:rsidRDefault="0087020B" w:rsidP="007626AA">
            <w:pPr>
              <w:suppressAutoHyphens/>
              <w:autoSpaceDE w:val="0"/>
              <w:spacing w:after="0" w:line="240" w:lineRule="auto"/>
              <w:ind w:firstLine="540"/>
              <w:jc w:val="center"/>
              <w:rPr>
                <w:rFonts w:ascii="Times New Roman" w:eastAsia="Times New Roman" w:hAnsi="Times New Roman" w:cs="Times New Roman"/>
                <w:b/>
                <w:sz w:val="24"/>
                <w:szCs w:val="24"/>
                <w:lang w:eastAsia="zh-CN"/>
              </w:rPr>
            </w:pPr>
            <w:r w:rsidRPr="0021704F">
              <w:rPr>
                <w:rFonts w:ascii="Times New Roman" w:eastAsia="Times New Roman" w:hAnsi="Times New Roman" w:cs="Times New Roman"/>
                <w:b/>
                <w:sz w:val="24"/>
                <w:szCs w:val="24"/>
                <w:lang w:eastAsia="zh-CN"/>
              </w:rPr>
              <w:t>Должность, по которой присвоена квалификационная категория</w:t>
            </w:r>
          </w:p>
        </w:tc>
        <w:tc>
          <w:tcPr>
            <w:tcW w:w="5461" w:type="dxa"/>
            <w:tcBorders>
              <w:top w:val="single" w:sz="6" w:space="0" w:color="auto"/>
              <w:left w:val="single" w:sz="6" w:space="0" w:color="auto"/>
              <w:bottom w:val="single" w:sz="4" w:space="0" w:color="auto"/>
              <w:right w:val="single" w:sz="6" w:space="0" w:color="auto"/>
            </w:tcBorders>
          </w:tcPr>
          <w:p w:rsidR="0087020B" w:rsidRPr="0021704F" w:rsidRDefault="0087020B" w:rsidP="007626AA">
            <w:pPr>
              <w:suppressAutoHyphens/>
              <w:autoSpaceDE w:val="0"/>
              <w:spacing w:after="0" w:line="240" w:lineRule="auto"/>
              <w:ind w:firstLine="540"/>
              <w:jc w:val="center"/>
              <w:rPr>
                <w:rFonts w:ascii="Times New Roman" w:eastAsia="Times New Roman" w:hAnsi="Times New Roman" w:cs="Times New Roman"/>
                <w:b/>
                <w:sz w:val="24"/>
                <w:szCs w:val="24"/>
                <w:lang w:eastAsia="zh-CN"/>
              </w:rPr>
            </w:pPr>
            <w:r w:rsidRPr="0021704F">
              <w:rPr>
                <w:rFonts w:ascii="Times New Roman" w:eastAsia="Times New Roman" w:hAnsi="Times New Roman" w:cs="Times New Roman"/>
                <w:b/>
                <w:sz w:val="24"/>
                <w:szCs w:val="24"/>
                <w:lang w:eastAsia="zh-CN"/>
              </w:rPr>
              <w:t>Должность, по которой учитываются условия оплаты труда с учетом имеющейся квалификационной категории, присвоенной по должности, указанной в графе 1</w:t>
            </w:r>
          </w:p>
        </w:tc>
      </w:tr>
      <w:tr w:rsidR="0087020B" w:rsidRPr="0021704F" w:rsidTr="007626AA">
        <w:trPr>
          <w:trHeight w:val="240"/>
          <w:tblHeader/>
        </w:trPr>
        <w:tc>
          <w:tcPr>
            <w:tcW w:w="4320" w:type="dxa"/>
            <w:tcBorders>
              <w:top w:val="single" w:sz="4" w:space="0" w:color="auto"/>
              <w:left w:val="single" w:sz="4" w:space="0" w:color="auto"/>
              <w:bottom w:val="single" w:sz="4" w:space="0" w:color="auto"/>
              <w:right w:val="single" w:sz="6" w:space="0" w:color="auto"/>
            </w:tcBorders>
          </w:tcPr>
          <w:p w:rsidR="0087020B" w:rsidRPr="0021704F" w:rsidRDefault="0087020B" w:rsidP="007626AA">
            <w:pPr>
              <w:suppressAutoHyphens/>
              <w:autoSpaceDE w:val="0"/>
              <w:spacing w:after="0" w:line="240" w:lineRule="auto"/>
              <w:ind w:firstLine="540"/>
              <w:jc w:val="center"/>
              <w:rPr>
                <w:rFonts w:ascii="Times New Roman" w:eastAsia="Times New Roman" w:hAnsi="Times New Roman" w:cs="Times New Roman"/>
                <w:sz w:val="24"/>
                <w:szCs w:val="24"/>
                <w:lang w:eastAsia="zh-CN"/>
              </w:rPr>
            </w:pPr>
            <w:r w:rsidRPr="0021704F">
              <w:rPr>
                <w:rFonts w:ascii="Times New Roman" w:eastAsia="Times New Roman" w:hAnsi="Times New Roman" w:cs="Times New Roman"/>
                <w:sz w:val="24"/>
                <w:szCs w:val="24"/>
                <w:lang w:eastAsia="zh-CN"/>
              </w:rPr>
              <w:t>1</w:t>
            </w:r>
          </w:p>
        </w:tc>
        <w:tc>
          <w:tcPr>
            <w:tcW w:w="5461" w:type="dxa"/>
            <w:tcBorders>
              <w:top w:val="single" w:sz="4" w:space="0" w:color="auto"/>
              <w:left w:val="single" w:sz="6" w:space="0" w:color="auto"/>
              <w:bottom w:val="single" w:sz="4" w:space="0" w:color="auto"/>
              <w:right w:val="single" w:sz="4" w:space="0" w:color="auto"/>
            </w:tcBorders>
          </w:tcPr>
          <w:p w:rsidR="0087020B" w:rsidRPr="0021704F" w:rsidRDefault="0087020B" w:rsidP="007626AA">
            <w:pPr>
              <w:suppressAutoHyphens/>
              <w:autoSpaceDE w:val="0"/>
              <w:spacing w:after="0" w:line="240" w:lineRule="auto"/>
              <w:ind w:firstLine="540"/>
              <w:jc w:val="center"/>
              <w:rPr>
                <w:rFonts w:ascii="Times New Roman" w:eastAsia="Times New Roman" w:hAnsi="Times New Roman" w:cs="Times New Roman"/>
                <w:sz w:val="24"/>
                <w:szCs w:val="24"/>
                <w:lang w:eastAsia="zh-CN"/>
              </w:rPr>
            </w:pPr>
            <w:r w:rsidRPr="0021704F">
              <w:rPr>
                <w:rFonts w:ascii="Times New Roman" w:eastAsia="Times New Roman" w:hAnsi="Times New Roman" w:cs="Times New Roman"/>
                <w:sz w:val="24"/>
                <w:szCs w:val="24"/>
                <w:lang w:eastAsia="zh-CN"/>
              </w:rPr>
              <w:t>2</w:t>
            </w:r>
          </w:p>
        </w:tc>
      </w:tr>
      <w:tr w:rsidR="0087020B" w:rsidRPr="0021704F" w:rsidTr="007626AA">
        <w:trPr>
          <w:cantSplit/>
          <w:trHeight w:val="2744"/>
        </w:trPr>
        <w:tc>
          <w:tcPr>
            <w:tcW w:w="4320" w:type="dxa"/>
            <w:tcBorders>
              <w:top w:val="single" w:sz="4" w:space="0" w:color="auto"/>
              <w:left w:val="single" w:sz="6" w:space="0" w:color="auto"/>
              <w:bottom w:val="single" w:sz="6" w:space="0" w:color="auto"/>
              <w:right w:val="single" w:sz="6" w:space="0" w:color="auto"/>
            </w:tcBorders>
          </w:tcPr>
          <w:p w:rsidR="0087020B" w:rsidRPr="0021704F" w:rsidRDefault="0087020B" w:rsidP="007626AA">
            <w:pPr>
              <w:suppressAutoHyphens/>
              <w:autoSpaceDE w:val="0"/>
              <w:spacing w:after="0" w:line="240" w:lineRule="auto"/>
              <w:ind w:firstLine="540"/>
              <w:rPr>
                <w:rFonts w:ascii="Times New Roman" w:eastAsia="Times New Roman" w:hAnsi="Times New Roman" w:cs="Times New Roman"/>
                <w:sz w:val="24"/>
                <w:szCs w:val="24"/>
                <w:lang w:eastAsia="zh-CN"/>
              </w:rPr>
            </w:pPr>
            <w:r w:rsidRPr="0021704F">
              <w:rPr>
                <w:rFonts w:ascii="Times New Roman" w:eastAsia="Times New Roman" w:hAnsi="Times New Roman" w:cs="Times New Roman"/>
                <w:sz w:val="24"/>
                <w:szCs w:val="24"/>
                <w:lang w:eastAsia="zh-CN"/>
              </w:rPr>
              <w:lastRenderedPageBreak/>
              <w:t xml:space="preserve">Учитель, преподаватель </w:t>
            </w:r>
          </w:p>
        </w:tc>
        <w:tc>
          <w:tcPr>
            <w:tcW w:w="5461" w:type="dxa"/>
            <w:tcBorders>
              <w:top w:val="single" w:sz="4" w:space="0" w:color="auto"/>
              <w:left w:val="single" w:sz="6" w:space="0" w:color="auto"/>
              <w:bottom w:val="single" w:sz="6" w:space="0" w:color="auto"/>
              <w:right w:val="single" w:sz="6" w:space="0" w:color="auto"/>
            </w:tcBorders>
          </w:tcPr>
          <w:p w:rsidR="0087020B" w:rsidRPr="0021704F" w:rsidRDefault="0087020B" w:rsidP="007626AA">
            <w:pPr>
              <w:suppressAutoHyphens/>
              <w:autoSpaceDE w:val="0"/>
              <w:spacing w:after="0" w:line="240" w:lineRule="auto"/>
              <w:ind w:firstLine="540"/>
              <w:rPr>
                <w:rFonts w:ascii="Times New Roman" w:eastAsia="Times New Roman" w:hAnsi="Times New Roman" w:cs="Times New Roman"/>
                <w:sz w:val="24"/>
                <w:szCs w:val="24"/>
                <w:lang w:eastAsia="zh-CN"/>
              </w:rPr>
            </w:pPr>
            <w:r w:rsidRPr="0021704F">
              <w:rPr>
                <w:rFonts w:ascii="Times New Roman" w:eastAsia="Times New Roman" w:hAnsi="Times New Roman" w:cs="Times New Roman"/>
                <w:sz w:val="24"/>
                <w:szCs w:val="24"/>
                <w:lang w:eastAsia="zh-CN"/>
              </w:rPr>
              <w:t xml:space="preserve">Воспитатель (независимо от типа организации, в которой выполняется работа); социальный педагог, педагог-организатор;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 учитель, преподаватель, </w:t>
            </w:r>
            <w:r w:rsidRPr="0021704F">
              <w:rPr>
                <w:rFonts w:ascii="Times New Roman" w:eastAsia="Times New Roman" w:hAnsi="Times New Roman" w:cs="Times New Roman"/>
                <w:sz w:val="24"/>
                <w:szCs w:val="24"/>
                <w:lang w:eastAsia="zh-CN"/>
              </w:rPr>
              <w:br/>
              <w:t xml:space="preserve">ведущий занятия по отдельным профильным темам из курса «Основы безопасности жизнедеятельности» (ОБЖ), </w:t>
            </w:r>
            <w:proofErr w:type="spellStart"/>
            <w:r w:rsidRPr="0021704F">
              <w:rPr>
                <w:rFonts w:ascii="Times New Roman" w:eastAsia="Times New Roman" w:hAnsi="Times New Roman" w:cs="Times New Roman"/>
                <w:sz w:val="24"/>
                <w:szCs w:val="24"/>
                <w:lang w:eastAsia="zh-CN"/>
              </w:rPr>
              <w:t>тьютор</w:t>
            </w:r>
            <w:proofErr w:type="spellEnd"/>
            <w:r w:rsidRPr="0021704F">
              <w:rPr>
                <w:rFonts w:ascii="Times New Roman" w:eastAsia="Times New Roman" w:hAnsi="Times New Roman" w:cs="Times New Roman"/>
                <w:sz w:val="24"/>
                <w:szCs w:val="24"/>
                <w:lang w:eastAsia="zh-CN"/>
              </w:rPr>
              <w:t xml:space="preserve"> </w:t>
            </w:r>
          </w:p>
        </w:tc>
      </w:tr>
      <w:tr w:rsidR="0087020B" w:rsidRPr="0021704F" w:rsidTr="007626AA">
        <w:trPr>
          <w:cantSplit/>
          <w:trHeight w:val="266"/>
        </w:trPr>
        <w:tc>
          <w:tcPr>
            <w:tcW w:w="4320" w:type="dxa"/>
            <w:tcBorders>
              <w:top w:val="single" w:sz="6" w:space="0" w:color="auto"/>
              <w:left w:val="single" w:sz="6" w:space="0" w:color="auto"/>
              <w:bottom w:val="single" w:sz="6" w:space="0" w:color="auto"/>
              <w:right w:val="single" w:sz="6" w:space="0" w:color="auto"/>
            </w:tcBorders>
          </w:tcPr>
          <w:p w:rsidR="0087020B" w:rsidRPr="0021704F" w:rsidRDefault="0087020B" w:rsidP="007626AA">
            <w:pPr>
              <w:suppressAutoHyphens/>
              <w:autoSpaceDE w:val="0"/>
              <w:spacing w:after="0" w:line="240" w:lineRule="auto"/>
              <w:ind w:firstLine="540"/>
              <w:rPr>
                <w:rFonts w:ascii="Times New Roman" w:eastAsia="Times New Roman" w:hAnsi="Times New Roman" w:cs="Times New Roman"/>
                <w:sz w:val="24"/>
                <w:szCs w:val="24"/>
                <w:lang w:eastAsia="zh-CN"/>
              </w:rPr>
            </w:pPr>
            <w:r w:rsidRPr="0021704F">
              <w:rPr>
                <w:rFonts w:ascii="Times New Roman" w:eastAsia="Times New Roman" w:hAnsi="Times New Roman" w:cs="Times New Roman"/>
                <w:sz w:val="24"/>
                <w:szCs w:val="24"/>
                <w:lang w:eastAsia="zh-CN"/>
              </w:rPr>
              <w:t xml:space="preserve">Старший воспитатель; </w:t>
            </w:r>
          </w:p>
          <w:p w:rsidR="0087020B" w:rsidRPr="0021704F" w:rsidRDefault="0087020B" w:rsidP="007626AA">
            <w:pPr>
              <w:suppressAutoHyphens/>
              <w:autoSpaceDE w:val="0"/>
              <w:spacing w:after="0" w:line="240" w:lineRule="auto"/>
              <w:ind w:firstLine="540"/>
              <w:rPr>
                <w:rFonts w:ascii="Times New Roman" w:eastAsia="Times New Roman" w:hAnsi="Times New Roman" w:cs="Times New Roman"/>
                <w:sz w:val="24"/>
                <w:szCs w:val="24"/>
                <w:lang w:eastAsia="zh-CN"/>
              </w:rPr>
            </w:pPr>
            <w:r w:rsidRPr="0021704F">
              <w:rPr>
                <w:rFonts w:ascii="Times New Roman" w:eastAsia="Times New Roman" w:hAnsi="Times New Roman" w:cs="Times New Roman"/>
                <w:sz w:val="24"/>
                <w:szCs w:val="24"/>
                <w:lang w:eastAsia="zh-CN"/>
              </w:rPr>
              <w:t>воспитатель</w:t>
            </w:r>
          </w:p>
        </w:tc>
        <w:tc>
          <w:tcPr>
            <w:tcW w:w="5461" w:type="dxa"/>
            <w:tcBorders>
              <w:top w:val="single" w:sz="6" w:space="0" w:color="auto"/>
              <w:left w:val="single" w:sz="6" w:space="0" w:color="auto"/>
              <w:bottom w:val="single" w:sz="6" w:space="0" w:color="auto"/>
              <w:right w:val="single" w:sz="6" w:space="0" w:color="auto"/>
            </w:tcBorders>
          </w:tcPr>
          <w:p w:rsidR="0087020B" w:rsidRPr="0021704F" w:rsidRDefault="0087020B" w:rsidP="007626AA">
            <w:pPr>
              <w:suppressAutoHyphens/>
              <w:autoSpaceDE w:val="0"/>
              <w:spacing w:after="0" w:line="240" w:lineRule="auto"/>
              <w:ind w:firstLine="540"/>
              <w:rPr>
                <w:rFonts w:ascii="Times New Roman" w:eastAsia="Times New Roman" w:hAnsi="Times New Roman" w:cs="Times New Roman"/>
                <w:sz w:val="24"/>
                <w:szCs w:val="24"/>
                <w:lang w:eastAsia="zh-CN"/>
              </w:rPr>
            </w:pPr>
            <w:r w:rsidRPr="0021704F">
              <w:rPr>
                <w:rFonts w:ascii="Times New Roman" w:eastAsia="Times New Roman" w:hAnsi="Times New Roman" w:cs="Times New Roman"/>
                <w:sz w:val="24"/>
                <w:szCs w:val="24"/>
                <w:lang w:eastAsia="zh-CN"/>
              </w:rPr>
              <w:t xml:space="preserve">Воспитатель; </w:t>
            </w:r>
          </w:p>
          <w:p w:rsidR="0087020B" w:rsidRPr="0021704F" w:rsidRDefault="0087020B" w:rsidP="007626AA">
            <w:pPr>
              <w:suppressAutoHyphens/>
              <w:autoSpaceDE w:val="0"/>
              <w:spacing w:after="0" w:line="240" w:lineRule="auto"/>
              <w:ind w:firstLine="540"/>
              <w:rPr>
                <w:rFonts w:ascii="Times New Roman" w:eastAsia="Times New Roman" w:hAnsi="Times New Roman" w:cs="Times New Roman"/>
                <w:sz w:val="24"/>
                <w:szCs w:val="24"/>
                <w:lang w:eastAsia="zh-CN"/>
              </w:rPr>
            </w:pPr>
            <w:r w:rsidRPr="0021704F">
              <w:rPr>
                <w:rFonts w:ascii="Times New Roman" w:eastAsia="Times New Roman" w:hAnsi="Times New Roman" w:cs="Times New Roman"/>
                <w:sz w:val="24"/>
                <w:szCs w:val="24"/>
                <w:lang w:eastAsia="zh-CN"/>
              </w:rPr>
              <w:t>старший воспитатель</w:t>
            </w:r>
          </w:p>
        </w:tc>
      </w:tr>
      <w:tr w:rsidR="0087020B" w:rsidRPr="0021704F" w:rsidTr="007626AA">
        <w:trPr>
          <w:cantSplit/>
          <w:trHeight w:val="1961"/>
        </w:trPr>
        <w:tc>
          <w:tcPr>
            <w:tcW w:w="4320" w:type="dxa"/>
            <w:tcBorders>
              <w:top w:val="single" w:sz="6" w:space="0" w:color="auto"/>
              <w:left w:val="single" w:sz="6" w:space="0" w:color="auto"/>
              <w:bottom w:val="single" w:sz="6" w:space="0" w:color="auto"/>
              <w:right w:val="single" w:sz="6" w:space="0" w:color="auto"/>
            </w:tcBorders>
          </w:tcPr>
          <w:p w:rsidR="0087020B" w:rsidRPr="0021704F" w:rsidRDefault="0087020B" w:rsidP="007626AA">
            <w:pPr>
              <w:suppressAutoHyphens/>
              <w:autoSpaceDE w:val="0"/>
              <w:spacing w:after="0" w:line="240" w:lineRule="auto"/>
              <w:ind w:firstLine="540"/>
              <w:rPr>
                <w:rFonts w:ascii="Times New Roman" w:eastAsia="Times New Roman" w:hAnsi="Times New Roman" w:cs="Times New Roman"/>
                <w:sz w:val="24"/>
                <w:szCs w:val="24"/>
                <w:lang w:eastAsia="zh-CN"/>
              </w:rPr>
            </w:pPr>
            <w:r w:rsidRPr="0021704F">
              <w:rPr>
                <w:rFonts w:ascii="Times New Roman" w:eastAsia="Times New Roman" w:hAnsi="Times New Roman" w:cs="Times New Roman"/>
                <w:sz w:val="24"/>
                <w:szCs w:val="24"/>
                <w:lang w:eastAsia="zh-CN"/>
              </w:rPr>
              <w:t xml:space="preserve">Преподаватель-организатор основ безопасности жизнедеятельности, допризывной подготовки </w:t>
            </w:r>
          </w:p>
        </w:tc>
        <w:tc>
          <w:tcPr>
            <w:tcW w:w="5461" w:type="dxa"/>
            <w:tcBorders>
              <w:top w:val="single" w:sz="6" w:space="0" w:color="auto"/>
              <w:left w:val="single" w:sz="6" w:space="0" w:color="auto"/>
              <w:bottom w:val="single" w:sz="6" w:space="0" w:color="auto"/>
              <w:right w:val="single" w:sz="6" w:space="0" w:color="auto"/>
            </w:tcBorders>
          </w:tcPr>
          <w:p w:rsidR="0087020B" w:rsidRPr="0021704F" w:rsidRDefault="0087020B" w:rsidP="007626AA">
            <w:pPr>
              <w:suppressAutoHyphens/>
              <w:autoSpaceDE w:val="0"/>
              <w:spacing w:after="0" w:line="240" w:lineRule="auto"/>
              <w:ind w:firstLine="540"/>
              <w:rPr>
                <w:rFonts w:ascii="Times New Roman" w:eastAsia="Times New Roman" w:hAnsi="Times New Roman" w:cs="Times New Roman"/>
                <w:sz w:val="24"/>
                <w:szCs w:val="24"/>
                <w:lang w:eastAsia="zh-CN"/>
              </w:rPr>
            </w:pPr>
            <w:r w:rsidRPr="0021704F">
              <w:rPr>
                <w:rFonts w:ascii="Times New Roman" w:eastAsia="Times New Roman" w:hAnsi="Times New Roman" w:cs="Times New Roman"/>
                <w:sz w:val="24"/>
                <w:szCs w:val="24"/>
                <w:lang w:eastAsia="zh-CN"/>
              </w:rPr>
              <w:t xml:space="preserve">Учитель, преподаватель (при выполнении учебной (преподавательской) работы </w:t>
            </w:r>
            <w:r w:rsidRPr="0021704F">
              <w:rPr>
                <w:rFonts w:ascii="Times New Roman" w:eastAsia="Times New Roman" w:hAnsi="Times New Roman" w:cs="Times New Roman"/>
                <w:sz w:val="24"/>
                <w:szCs w:val="24"/>
                <w:lang w:eastAsia="zh-CN"/>
              </w:rPr>
              <w:br/>
              <w:t xml:space="preserve">по физической культуре, а также по основам безопасности жизнедеятельности </w:t>
            </w:r>
            <w:r w:rsidRPr="0021704F">
              <w:rPr>
                <w:rFonts w:ascii="Times New Roman" w:eastAsia="Times New Roman" w:hAnsi="Times New Roman" w:cs="Times New Roman"/>
                <w:sz w:val="24"/>
                <w:szCs w:val="24"/>
                <w:lang w:eastAsia="zh-CN"/>
              </w:rPr>
              <w:br/>
              <w:t xml:space="preserve">сверх учебной нагрузки, входящей </w:t>
            </w:r>
            <w:r w:rsidRPr="0021704F">
              <w:rPr>
                <w:rFonts w:ascii="Times New Roman" w:eastAsia="Times New Roman" w:hAnsi="Times New Roman" w:cs="Times New Roman"/>
                <w:sz w:val="24"/>
                <w:szCs w:val="24"/>
                <w:lang w:eastAsia="zh-CN"/>
              </w:rPr>
              <w:br/>
              <w:t xml:space="preserve">в должностные обязанности преподавателя – организатора основ безопасности жизнедеятельности) </w:t>
            </w:r>
          </w:p>
        </w:tc>
      </w:tr>
      <w:tr w:rsidR="0087020B" w:rsidRPr="0021704F" w:rsidTr="007626AA">
        <w:trPr>
          <w:cantSplit/>
          <w:trHeight w:val="1424"/>
        </w:trPr>
        <w:tc>
          <w:tcPr>
            <w:tcW w:w="4320" w:type="dxa"/>
            <w:tcBorders>
              <w:top w:val="single" w:sz="6" w:space="0" w:color="auto"/>
              <w:left w:val="single" w:sz="6" w:space="0" w:color="auto"/>
              <w:bottom w:val="single" w:sz="6" w:space="0" w:color="auto"/>
              <w:right w:val="single" w:sz="6" w:space="0" w:color="auto"/>
            </w:tcBorders>
          </w:tcPr>
          <w:p w:rsidR="0087020B" w:rsidRPr="0021704F" w:rsidRDefault="0087020B" w:rsidP="007626AA">
            <w:pPr>
              <w:suppressAutoHyphens/>
              <w:autoSpaceDE w:val="0"/>
              <w:spacing w:after="0" w:line="240" w:lineRule="auto"/>
              <w:ind w:firstLine="540"/>
              <w:rPr>
                <w:rFonts w:ascii="Times New Roman" w:eastAsia="Times New Roman" w:hAnsi="Times New Roman" w:cs="Times New Roman"/>
                <w:sz w:val="24"/>
                <w:szCs w:val="24"/>
                <w:lang w:eastAsia="zh-CN"/>
              </w:rPr>
            </w:pPr>
            <w:r w:rsidRPr="0021704F">
              <w:rPr>
                <w:rFonts w:ascii="Times New Roman" w:eastAsia="Times New Roman" w:hAnsi="Times New Roman" w:cs="Times New Roman"/>
                <w:sz w:val="24"/>
                <w:szCs w:val="24"/>
                <w:lang w:eastAsia="zh-CN"/>
              </w:rPr>
              <w:t xml:space="preserve">Руководитель физического воспитания </w:t>
            </w:r>
          </w:p>
        </w:tc>
        <w:tc>
          <w:tcPr>
            <w:tcW w:w="5461" w:type="dxa"/>
            <w:tcBorders>
              <w:top w:val="single" w:sz="6" w:space="0" w:color="auto"/>
              <w:left w:val="single" w:sz="6" w:space="0" w:color="auto"/>
              <w:bottom w:val="single" w:sz="6" w:space="0" w:color="auto"/>
              <w:right w:val="single" w:sz="6" w:space="0" w:color="auto"/>
            </w:tcBorders>
          </w:tcPr>
          <w:p w:rsidR="0087020B" w:rsidRPr="0021704F" w:rsidRDefault="0087020B" w:rsidP="007626AA">
            <w:pPr>
              <w:suppressAutoHyphens/>
              <w:autoSpaceDE w:val="0"/>
              <w:spacing w:after="0" w:line="240" w:lineRule="auto"/>
              <w:ind w:firstLine="540"/>
              <w:rPr>
                <w:rFonts w:ascii="Times New Roman" w:eastAsia="Times New Roman" w:hAnsi="Times New Roman" w:cs="Times New Roman"/>
                <w:sz w:val="24"/>
                <w:szCs w:val="24"/>
                <w:lang w:eastAsia="zh-CN"/>
              </w:rPr>
            </w:pPr>
            <w:r w:rsidRPr="0021704F">
              <w:rPr>
                <w:rFonts w:ascii="Times New Roman" w:eastAsia="Times New Roman" w:hAnsi="Times New Roman" w:cs="Times New Roman"/>
                <w:sz w:val="24"/>
                <w:szCs w:val="24"/>
                <w:lang w:eastAsia="zh-CN"/>
              </w:rPr>
              <w:t xml:space="preserve">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 инструктор по физической культуре; учитель, преподаватель, ведущий занятия из курса «Основы безопасности жизнедеятельности» (ОБЖ), педагог дополнительного образования </w:t>
            </w:r>
          </w:p>
          <w:p w:rsidR="0087020B" w:rsidRPr="0021704F" w:rsidRDefault="0087020B" w:rsidP="007626AA">
            <w:pPr>
              <w:suppressAutoHyphens/>
              <w:autoSpaceDE w:val="0"/>
              <w:spacing w:after="0" w:line="240" w:lineRule="auto"/>
              <w:ind w:firstLine="540"/>
              <w:rPr>
                <w:rFonts w:ascii="Times New Roman" w:eastAsia="Times New Roman" w:hAnsi="Times New Roman" w:cs="Times New Roman"/>
                <w:sz w:val="24"/>
                <w:szCs w:val="24"/>
                <w:lang w:eastAsia="zh-CN"/>
              </w:rPr>
            </w:pPr>
          </w:p>
        </w:tc>
      </w:tr>
      <w:tr w:rsidR="0087020B" w:rsidRPr="0021704F" w:rsidTr="007626AA">
        <w:trPr>
          <w:cantSplit/>
          <w:trHeight w:val="1425"/>
        </w:trPr>
        <w:tc>
          <w:tcPr>
            <w:tcW w:w="4320" w:type="dxa"/>
            <w:tcBorders>
              <w:top w:val="single" w:sz="6" w:space="0" w:color="auto"/>
              <w:left w:val="single" w:sz="6" w:space="0" w:color="auto"/>
              <w:bottom w:val="single" w:sz="4" w:space="0" w:color="auto"/>
              <w:right w:val="single" w:sz="6" w:space="0" w:color="auto"/>
            </w:tcBorders>
          </w:tcPr>
          <w:p w:rsidR="0087020B" w:rsidRPr="0021704F" w:rsidRDefault="0087020B" w:rsidP="007626AA">
            <w:pPr>
              <w:suppressAutoHyphens/>
              <w:autoSpaceDE w:val="0"/>
              <w:spacing w:after="0" w:line="240" w:lineRule="auto"/>
              <w:ind w:firstLine="540"/>
              <w:rPr>
                <w:rFonts w:ascii="Times New Roman" w:eastAsia="Times New Roman" w:hAnsi="Times New Roman" w:cs="Times New Roman"/>
                <w:sz w:val="24"/>
                <w:szCs w:val="24"/>
                <w:lang w:eastAsia="zh-CN"/>
              </w:rPr>
            </w:pPr>
            <w:r w:rsidRPr="0021704F">
              <w:rPr>
                <w:rFonts w:ascii="Times New Roman" w:eastAsia="Times New Roman" w:hAnsi="Times New Roman" w:cs="Times New Roman"/>
                <w:sz w:val="24"/>
                <w:szCs w:val="24"/>
                <w:lang w:eastAsia="zh-CN"/>
              </w:rPr>
              <w:t xml:space="preserve">Мастер производственного обучения </w:t>
            </w:r>
          </w:p>
        </w:tc>
        <w:tc>
          <w:tcPr>
            <w:tcW w:w="5461" w:type="dxa"/>
            <w:tcBorders>
              <w:top w:val="single" w:sz="6" w:space="0" w:color="auto"/>
              <w:left w:val="single" w:sz="6" w:space="0" w:color="auto"/>
              <w:bottom w:val="single" w:sz="4" w:space="0" w:color="auto"/>
              <w:right w:val="single" w:sz="6" w:space="0" w:color="auto"/>
            </w:tcBorders>
          </w:tcPr>
          <w:p w:rsidR="0087020B" w:rsidRPr="0021704F" w:rsidRDefault="0087020B" w:rsidP="007626AA">
            <w:pPr>
              <w:suppressAutoHyphens/>
              <w:autoSpaceDE w:val="0"/>
              <w:spacing w:after="0" w:line="240" w:lineRule="auto"/>
              <w:ind w:firstLine="540"/>
              <w:rPr>
                <w:rFonts w:ascii="Times New Roman" w:eastAsia="Times New Roman" w:hAnsi="Times New Roman" w:cs="Times New Roman"/>
                <w:sz w:val="24"/>
                <w:szCs w:val="24"/>
                <w:lang w:eastAsia="zh-CN"/>
              </w:rPr>
            </w:pPr>
            <w:r w:rsidRPr="0021704F">
              <w:rPr>
                <w:rFonts w:ascii="Times New Roman" w:eastAsia="Times New Roman" w:hAnsi="Times New Roman" w:cs="Times New Roman"/>
                <w:color w:val="000000"/>
                <w:spacing w:val="-2"/>
                <w:sz w:val="24"/>
                <w:szCs w:val="24"/>
                <w:lang w:eastAsia="zh-CN"/>
              </w:rPr>
              <w:t>Учитель, преподаватель (при выполнении учебной (преподавательской) работы, совпадающей с профилем работы мастера производственного обучения); инструктор по труду;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r w:rsidRPr="0021704F">
              <w:rPr>
                <w:rFonts w:ascii="Times New Roman" w:eastAsia="Times New Roman" w:hAnsi="Times New Roman" w:cs="Times New Roman"/>
                <w:sz w:val="24"/>
                <w:szCs w:val="24"/>
                <w:lang w:eastAsia="zh-CN"/>
              </w:rPr>
              <w:t xml:space="preserve">) </w:t>
            </w:r>
          </w:p>
        </w:tc>
      </w:tr>
      <w:tr w:rsidR="0087020B" w:rsidRPr="0021704F" w:rsidTr="007626AA">
        <w:trPr>
          <w:cantSplit/>
          <w:trHeight w:val="704"/>
        </w:trPr>
        <w:tc>
          <w:tcPr>
            <w:tcW w:w="4320" w:type="dxa"/>
            <w:tcBorders>
              <w:top w:val="single" w:sz="4" w:space="0" w:color="auto"/>
              <w:left w:val="single" w:sz="4" w:space="0" w:color="auto"/>
              <w:bottom w:val="single" w:sz="4" w:space="0" w:color="auto"/>
              <w:right w:val="single" w:sz="6" w:space="0" w:color="auto"/>
            </w:tcBorders>
          </w:tcPr>
          <w:p w:rsidR="0087020B" w:rsidRPr="0021704F" w:rsidRDefault="0087020B" w:rsidP="007626AA">
            <w:pPr>
              <w:suppressAutoHyphens/>
              <w:autoSpaceDE w:val="0"/>
              <w:spacing w:after="0" w:line="240" w:lineRule="auto"/>
              <w:ind w:firstLine="540"/>
              <w:rPr>
                <w:rFonts w:ascii="Times New Roman" w:eastAsia="Times New Roman" w:hAnsi="Times New Roman" w:cs="Times New Roman"/>
                <w:sz w:val="24"/>
                <w:szCs w:val="24"/>
                <w:lang w:eastAsia="zh-CN"/>
              </w:rPr>
            </w:pPr>
            <w:r w:rsidRPr="0021704F">
              <w:rPr>
                <w:rFonts w:ascii="Times New Roman" w:eastAsia="Times New Roman" w:hAnsi="Times New Roman" w:cs="Times New Roman"/>
                <w:color w:val="000000"/>
                <w:spacing w:val="-2"/>
                <w:sz w:val="24"/>
                <w:szCs w:val="24"/>
                <w:lang w:eastAsia="zh-CN"/>
              </w:rPr>
              <w:t>Учитель (при выполнении учебной (преподавательской) работы по учебному предмету «технология»)</w:t>
            </w:r>
          </w:p>
        </w:tc>
        <w:tc>
          <w:tcPr>
            <w:tcW w:w="5461" w:type="dxa"/>
            <w:tcBorders>
              <w:top w:val="single" w:sz="4" w:space="0" w:color="auto"/>
              <w:left w:val="single" w:sz="6" w:space="0" w:color="auto"/>
              <w:bottom w:val="single" w:sz="4" w:space="0" w:color="auto"/>
              <w:right w:val="single" w:sz="4" w:space="0" w:color="auto"/>
            </w:tcBorders>
          </w:tcPr>
          <w:p w:rsidR="0087020B" w:rsidRPr="0021704F" w:rsidRDefault="0087020B" w:rsidP="007626AA">
            <w:pPr>
              <w:suppressAutoHyphens/>
              <w:autoSpaceDE w:val="0"/>
              <w:spacing w:after="0" w:line="240" w:lineRule="auto"/>
              <w:ind w:firstLine="540"/>
              <w:rPr>
                <w:rFonts w:ascii="Times New Roman" w:eastAsia="Times New Roman" w:hAnsi="Times New Roman" w:cs="Times New Roman"/>
                <w:sz w:val="24"/>
                <w:szCs w:val="24"/>
                <w:lang w:eastAsia="zh-CN"/>
              </w:rPr>
            </w:pPr>
            <w:r w:rsidRPr="0021704F">
              <w:rPr>
                <w:rFonts w:ascii="Times New Roman" w:eastAsia="Times New Roman" w:hAnsi="Times New Roman" w:cs="Times New Roman"/>
                <w:color w:val="000000"/>
                <w:spacing w:val="-2"/>
                <w:sz w:val="24"/>
                <w:szCs w:val="24"/>
                <w:lang w:eastAsia="zh-CN"/>
              </w:rPr>
              <w:t>Мастер производственного обучения; инструктор по труду</w:t>
            </w:r>
            <w:r w:rsidRPr="0021704F">
              <w:rPr>
                <w:rFonts w:ascii="Times New Roman" w:eastAsia="Times New Roman" w:hAnsi="Times New Roman" w:cs="Times New Roman"/>
                <w:sz w:val="24"/>
                <w:szCs w:val="24"/>
                <w:lang w:eastAsia="zh-CN"/>
              </w:rPr>
              <w:t xml:space="preserve"> </w:t>
            </w:r>
          </w:p>
        </w:tc>
      </w:tr>
      <w:tr w:rsidR="0087020B" w:rsidRPr="0021704F" w:rsidTr="007626AA">
        <w:trPr>
          <w:cantSplit/>
          <w:trHeight w:val="704"/>
        </w:trPr>
        <w:tc>
          <w:tcPr>
            <w:tcW w:w="4320" w:type="dxa"/>
            <w:tcBorders>
              <w:top w:val="single" w:sz="4" w:space="0" w:color="auto"/>
              <w:left w:val="single" w:sz="4" w:space="0" w:color="auto"/>
              <w:bottom w:val="single" w:sz="4" w:space="0" w:color="auto"/>
              <w:right w:val="single" w:sz="6" w:space="0" w:color="auto"/>
            </w:tcBorders>
          </w:tcPr>
          <w:p w:rsidR="0087020B" w:rsidRPr="0021704F" w:rsidRDefault="0087020B" w:rsidP="007626AA">
            <w:pPr>
              <w:suppressAutoHyphens/>
              <w:autoSpaceDE w:val="0"/>
              <w:spacing w:after="0" w:line="240" w:lineRule="auto"/>
              <w:ind w:firstLine="540"/>
              <w:rPr>
                <w:rFonts w:ascii="Times New Roman" w:eastAsia="Times New Roman" w:hAnsi="Times New Roman" w:cs="Times New Roman"/>
                <w:sz w:val="24"/>
                <w:szCs w:val="24"/>
                <w:lang w:eastAsia="zh-CN"/>
              </w:rPr>
            </w:pPr>
            <w:r w:rsidRPr="0021704F">
              <w:rPr>
                <w:rFonts w:ascii="Times New Roman" w:eastAsia="Times New Roman" w:hAnsi="Times New Roman" w:cs="Times New Roman"/>
                <w:color w:val="000000"/>
                <w:spacing w:val="-2"/>
                <w:sz w:val="24"/>
                <w:szCs w:val="24"/>
                <w:lang w:eastAsia="zh-CN"/>
              </w:rPr>
              <w:t>Учитель (при выполнении учебной (преподавательской) работы по учебным предметам (образовательным программам) в области искусств)</w:t>
            </w:r>
          </w:p>
        </w:tc>
        <w:tc>
          <w:tcPr>
            <w:tcW w:w="5461" w:type="dxa"/>
            <w:tcBorders>
              <w:top w:val="single" w:sz="4" w:space="0" w:color="auto"/>
              <w:left w:val="single" w:sz="6" w:space="0" w:color="auto"/>
              <w:bottom w:val="single" w:sz="4" w:space="0" w:color="auto"/>
              <w:right w:val="single" w:sz="4" w:space="0" w:color="auto"/>
            </w:tcBorders>
          </w:tcPr>
          <w:p w:rsidR="0087020B" w:rsidRPr="0021704F" w:rsidRDefault="0087020B" w:rsidP="007626AA">
            <w:pPr>
              <w:suppressAutoHyphens/>
              <w:autoSpaceDE w:val="0"/>
              <w:spacing w:after="0" w:line="240" w:lineRule="auto"/>
              <w:ind w:firstLine="540"/>
              <w:rPr>
                <w:rFonts w:ascii="Times New Roman" w:eastAsia="Times New Roman" w:hAnsi="Times New Roman" w:cs="Times New Roman"/>
                <w:sz w:val="24"/>
                <w:szCs w:val="24"/>
                <w:lang w:eastAsia="zh-CN"/>
              </w:rPr>
            </w:pPr>
            <w:r w:rsidRPr="0021704F">
              <w:rPr>
                <w:rFonts w:ascii="Times New Roman" w:eastAsia="Times New Roman" w:hAnsi="Times New Roman" w:cs="Times New Roman"/>
                <w:color w:val="000000"/>
                <w:spacing w:val="-2"/>
                <w:sz w:val="24"/>
                <w:szCs w:val="24"/>
                <w:lang w:eastAsia="zh-CN"/>
              </w:rPr>
              <w:t xml:space="preserve">Преподаватель образовательных организаций дополнительного образования </w:t>
            </w:r>
            <w:r w:rsidRPr="0021704F">
              <w:rPr>
                <w:rFonts w:ascii="Times New Roman" w:eastAsia="Times New Roman" w:hAnsi="Times New Roman" w:cs="Times New Roman"/>
                <w:color w:val="000000"/>
                <w:spacing w:val="-2"/>
                <w:sz w:val="24"/>
                <w:szCs w:val="24"/>
                <w:lang w:eastAsia="zh-CN"/>
              </w:rPr>
              <w:br/>
              <w:t>(детских школ искусств по видам искусств); музыкальный руководитель; концертмейстер</w:t>
            </w:r>
          </w:p>
        </w:tc>
      </w:tr>
      <w:tr w:rsidR="0087020B" w:rsidRPr="0021704F" w:rsidTr="007626AA">
        <w:trPr>
          <w:cantSplit/>
          <w:trHeight w:val="2542"/>
        </w:trPr>
        <w:tc>
          <w:tcPr>
            <w:tcW w:w="4320" w:type="dxa"/>
            <w:tcBorders>
              <w:top w:val="single" w:sz="4" w:space="0" w:color="auto"/>
              <w:left w:val="single" w:sz="6" w:space="0" w:color="auto"/>
              <w:bottom w:val="single" w:sz="6" w:space="0" w:color="auto"/>
              <w:right w:val="single" w:sz="6" w:space="0" w:color="auto"/>
            </w:tcBorders>
          </w:tcPr>
          <w:p w:rsidR="0087020B" w:rsidRPr="0021704F" w:rsidRDefault="0087020B" w:rsidP="007626AA">
            <w:pPr>
              <w:suppressAutoHyphens/>
              <w:autoSpaceDE w:val="0"/>
              <w:spacing w:after="0" w:line="240" w:lineRule="auto"/>
              <w:ind w:firstLine="540"/>
              <w:rPr>
                <w:rFonts w:ascii="Times New Roman" w:eastAsia="Times New Roman" w:hAnsi="Times New Roman" w:cs="Times New Roman"/>
                <w:sz w:val="24"/>
                <w:szCs w:val="24"/>
                <w:lang w:eastAsia="zh-CN"/>
              </w:rPr>
            </w:pPr>
            <w:r w:rsidRPr="0021704F">
              <w:rPr>
                <w:rFonts w:ascii="Times New Roman" w:eastAsia="Times New Roman" w:hAnsi="Times New Roman" w:cs="Times New Roman"/>
                <w:sz w:val="24"/>
                <w:szCs w:val="24"/>
                <w:lang w:eastAsia="zh-CN"/>
              </w:rPr>
              <w:lastRenderedPageBreak/>
              <w:t xml:space="preserve">Учитель-дефектолог, учитель-логопед </w:t>
            </w:r>
          </w:p>
        </w:tc>
        <w:tc>
          <w:tcPr>
            <w:tcW w:w="5461" w:type="dxa"/>
            <w:tcBorders>
              <w:top w:val="single" w:sz="4" w:space="0" w:color="auto"/>
              <w:left w:val="single" w:sz="6" w:space="0" w:color="auto"/>
              <w:bottom w:val="single" w:sz="6" w:space="0" w:color="auto"/>
              <w:right w:val="single" w:sz="6" w:space="0" w:color="auto"/>
            </w:tcBorders>
          </w:tcPr>
          <w:p w:rsidR="0087020B" w:rsidRPr="0021704F" w:rsidRDefault="0087020B" w:rsidP="007626AA">
            <w:pPr>
              <w:spacing w:after="120" w:line="240" w:lineRule="auto"/>
              <w:ind w:firstLine="540"/>
              <w:rPr>
                <w:rFonts w:ascii="Times New Roman" w:eastAsia="Times New Roman" w:hAnsi="Times New Roman" w:cs="Times New Roman"/>
                <w:sz w:val="24"/>
                <w:szCs w:val="24"/>
                <w:lang w:eastAsia="ru-RU"/>
              </w:rPr>
            </w:pPr>
            <w:r w:rsidRPr="0021704F">
              <w:rPr>
                <w:rFonts w:ascii="Times New Roman" w:eastAsia="Times New Roman" w:hAnsi="Times New Roman" w:cs="Times New Roman"/>
                <w:color w:val="000000"/>
                <w:spacing w:val="-2"/>
                <w:sz w:val="24"/>
                <w:szCs w:val="24"/>
                <w:lang w:eastAsia="zh-CN"/>
              </w:rPr>
              <w:t>Учитель-логопед;</w:t>
            </w:r>
          </w:p>
          <w:p w:rsidR="0087020B" w:rsidRPr="0021704F" w:rsidRDefault="0087020B" w:rsidP="007626AA">
            <w:pPr>
              <w:spacing w:after="120" w:line="240" w:lineRule="auto"/>
              <w:ind w:firstLine="540"/>
              <w:rPr>
                <w:rFonts w:ascii="Times New Roman" w:eastAsia="Times New Roman" w:hAnsi="Times New Roman" w:cs="Times New Roman"/>
                <w:sz w:val="24"/>
                <w:szCs w:val="24"/>
                <w:lang w:eastAsia="ru-RU"/>
              </w:rPr>
            </w:pPr>
            <w:r w:rsidRPr="0021704F">
              <w:rPr>
                <w:rFonts w:ascii="Times New Roman" w:eastAsia="Times New Roman" w:hAnsi="Times New Roman" w:cs="Times New Roman"/>
                <w:color w:val="000000"/>
                <w:spacing w:val="-2"/>
                <w:sz w:val="24"/>
                <w:szCs w:val="24"/>
                <w:lang w:eastAsia="zh-CN"/>
              </w:rPr>
              <w:t xml:space="preserve">учитель-дефектолог; учитель (при выполнении учебной (преподавательской) работы </w:t>
            </w:r>
            <w:r w:rsidRPr="0021704F">
              <w:rPr>
                <w:rFonts w:ascii="Times New Roman" w:eastAsia="Times New Roman" w:hAnsi="Times New Roman" w:cs="Times New Roman"/>
                <w:color w:val="000000"/>
                <w:spacing w:val="-2"/>
                <w:sz w:val="24"/>
                <w:szCs w:val="24"/>
                <w:lang w:eastAsia="zh-CN"/>
              </w:rPr>
              <w:br/>
              <w:t>по адаптированным образовательным программам);</w:t>
            </w:r>
          </w:p>
          <w:p w:rsidR="0087020B" w:rsidRPr="0021704F" w:rsidRDefault="0087020B" w:rsidP="007626AA">
            <w:pPr>
              <w:suppressAutoHyphens/>
              <w:autoSpaceDE w:val="0"/>
              <w:spacing w:after="0" w:line="240" w:lineRule="auto"/>
              <w:ind w:firstLine="540"/>
              <w:rPr>
                <w:rFonts w:ascii="Times New Roman" w:eastAsia="Times New Roman" w:hAnsi="Times New Roman" w:cs="Times New Roman"/>
                <w:sz w:val="24"/>
                <w:szCs w:val="24"/>
                <w:lang w:eastAsia="zh-CN"/>
              </w:rPr>
            </w:pPr>
            <w:r w:rsidRPr="0021704F">
              <w:rPr>
                <w:rFonts w:ascii="Times New Roman" w:eastAsia="Times New Roman" w:hAnsi="Times New Roman" w:cs="Times New Roman"/>
                <w:color w:val="000000"/>
                <w:spacing w:val="-2"/>
                <w:sz w:val="24"/>
                <w:szCs w:val="24"/>
                <w:lang w:eastAsia="zh-CN"/>
              </w:rPr>
              <w:t xml:space="preserve">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 </w:t>
            </w:r>
            <w:proofErr w:type="spellStart"/>
            <w:r w:rsidRPr="0021704F">
              <w:rPr>
                <w:rFonts w:ascii="Times New Roman" w:eastAsia="Times New Roman" w:hAnsi="Times New Roman" w:cs="Times New Roman"/>
                <w:color w:val="000000"/>
                <w:spacing w:val="-2"/>
                <w:sz w:val="24"/>
                <w:szCs w:val="24"/>
                <w:lang w:eastAsia="zh-CN"/>
              </w:rPr>
              <w:t>тьютор</w:t>
            </w:r>
            <w:proofErr w:type="spellEnd"/>
          </w:p>
        </w:tc>
      </w:tr>
      <w:tr w:rsidR="0087020B" w:rsidRPr="0021704F" w:rsidTr="007626AA">
        <w:trPr>
          <w:cantSplit/>
          <w:trHeight w:val="720"/>
        </w:trPr>
        <w:tc>
          <w:tcPr>
            <w:tcW w:w="4320" w:type="dxa"/>
            <w:tcBorders>
              <w:top w:val="single" w:sz="6" w:space="0" w:color="auto"/>
              <w:left w:val="single" w:sz="6" w:space="0" w:color="auto"/>
              <w:bottom w:val="single" w:sz="6" w:space="0" w:color="auto"/>
              <w:right w:val="single" w:sz="6" w:space="0" w:color="auto"/>
            </w:tcBorders>
          </w:tcPr>
          <w:p w:rsidR="0087020B" w:rsidRPr="0021704F" w:rsidRDefault="0087020B" w:rsidP="007626AA">
            <w:pPr>
              <w:suppressAutoHyphens/>
              <w:autoSpaceDE w:val="0"/>
              <w:spacing w:after="0" w:line="240" w:lineRule="auto"/>
              <w:ind w:firstLine="540"/>
              <w:rPr>
                <w:rFonts w:ascii="Times New Roman" w:eastAsia="Times New Roman" w:hAnsi="Times New Roman" w:cs="Times New Roman"/>
                <w:sz w:val="24"/>
                <w:szCs w:val="24"/>
                <w:lang w:eastAsia="zh-CN"/>
              </w:rPr>
            </w:pPr>
            <w:r w:rsidRPr="0021704F">
              <w:rPr>
                <w:rFonts w:ascii="Times New Roman" w:eastAsia="Times New Roman" w:hAnsi="Times New Roman" w:cs="Times New Roman"/>
                <w:color w:val="000000"/>
                <w:spacing w:val="-2"/>
                <w:sz w:val="24"/>
                <w:szCs w:val="24"/>
                <w:lang w:eastAsia="zh-CN"/>
              </w:rPr>
              <w:t xml:space="preserve">Преподаватель образовательных организаций дополнительного образования </w:t>
            </w:r>
            <w:r w:rsidRPr="0021704F">
              <w:rPr>
                <w:rFonts w:ascii="Times New Roman" w:eastAsia="Times New Roman" w:hAnsi="Times New Roman" w:cs="Times New Roman"/>
                <w:color w:val="000000"/>
                <w:spacing w:val="-2"/>
                <w:sz w:val="24"/>
                <w:szCs w:val="24"/>
                <w:lang w:eastAsia="zh-CN"/>
              </w:rPr>
              <w:br/>
              <w:t>(детских школ искусств по видам искусств); концертмейстер</w:t>
            </w:r>
            <w:r w:rsidRPr="0021704F">
              <w:rPr>
                <w:rFonts w:ascii="Times New Roman" w:eastAsia="Times New Roman" w:hAnsi="Times New Roman" w:cs="Times New Roman"/>
                <w:sz w:val="24"/>
                <w:szCs w:val="24"/>
                <w:lang w:eastAsia="zh-CN"/>
              </w:rPr>
              <w:t xml:space="preserve"> </w:t>
            </w:r>
          </w:p>
        </w:tc>
        <w:tc>
          <w:tcPr>
            <w:tcW w:w="5461" w:type="dxa"/>
            <w:tcBorders>
              <w:top w:val="single" w:sz="6" w:space="0" w:color="auto"/>
              <w:left w:val="single" w:sz="6" w:space="0" w:color="auto"/>
              <w:bottom w:val="single" w:sz="6" w:space="0" w:color="auto"/>
              <w:right w:val="single" w:sz="6" w:space="0" w:color="auto"/>
            </w:tcBorders>
          </w:tcPr>
          <w:p w:rsidR="0087020B" w:rsidRPr="0021704F" w:rsidRDefault="0087020B" w:rsidP="007626AA">
            <w:pPr>
              <w:suppressAutoHyphens/>
              <w:autoSpaceDE w:val="0"/>
              <w:spacing w:after="0" w:line="240" w:lineRule="auto"/>
              <w:ind w:firstLine="540"/>
              <w:rPr>
                <w:rFonts w:ascii="Times New Roman" w:eastAsia="Times New Roman" w:hAnsi="Times New Roman" w:cs="Times New Roman"/>
                <w:sz w:val="24"/>
                <w:szCs w:val="24"/>
                <w:lang w:eastAsia="zh-CN"/>
              </w:rPr>
            </w:pPr>
            <w:r w:rsidRPr="0021704F">
              <w:rPr>
                <w:rFonts w:ascii="Times New Roman" w:eastAsia="Times New Roman" w:hAnsi="Times New Roman" w:cs="Times New Roman"/>
                <w:color w:val="000000"/>
                <w:spacing w:val="-2"/>
                <w:sz w:val="24"/>
                <w:szCs w:val="24"/>
                <w:lang w:eastAsia="zh-CN"/>
              </w:rPr>
              <w:t xml:space="preserve">Учитель, преподаватель (при выполнении учебной (преподавательской) работы </w:t>
            </w:r>
            <w:r w:rsidRPr="0021704F">
              <w:rPr>
                <w:rFonts w:ascii="Times New Roman" w:eastAsia="Times New Roman" w:hAnsi="Times New Roman" w:cs="Times New Roman"/>
                <w:color w:val="000000"/>
                <w:spacing w:val="-2"/>
                <w:sz w:val="24"/>
                <w:szCs w:val="24"/>
                <w:lang w:eastAsia="zh-CN"/>
              </w:rPr>
              <w:br/>
              <w:t>по учебным предметам (образовательным программам) в области искусств)</w:t>
            </w:r>
          </w:p>
        </w:tc>
      </w:tr>
      <w:tr w:rsidR="0087020B" w:rsidRPr="0021704F" w:rsidTr="007626AA">
        <w:trPr>
          <w:cantSplit/>
          <w:trHeight w:val="985"/>
        </w:trPr>
        <w:tc>
          <w:tcPr>
            <w:tcW w:w="4320" w:type="dxa"/>
            <w:tcBorders>
              <w:top w:val="single" w:sz="6" w:space="0" w:color="auto"/>
              <w:left w:val="single" w:sz="6" w:space="0" w:color="auto"/>
              <w:bottom w:val="single" w:sz="6" w:space="0" w:color="auto"/>
              <w:right w:val="single" w:sz="6" w:space="0" w:color="auto"/>
            </w:tcBorders>
          </w:tcPr>
          <w:p w:rsidR="0087020B" w:rsidRPr="0021704F" w:rsidRDefault="0087020B" w:rsidP="007626AA">
            <w:pPr>
              <w:suppressAutoHyphens/>
              <w:autoSpaceDE w:val="0"/>
              <w:spacing w:after="0" w:line="240" w:lineRule="auto"/>
              <w:ind w:firstLine="540"/>
              <w:rPr>
                <w:rFonts w:ascii="Times New Roman" w:eastAsia="Times New Roman" w:hAnsi="Times New Roman" w:cs="Times New Roman"/>
                <w:sz w:val="24"/>
                <w:szCs w:val="24"/>
                <w:lang w:eastAsia="zh-CN"/>
              </w:rPr>
            </w:pPr>
            <w:r w:rsidRPr="0021704F">
              <w:rPr>
                <w:rFonts w:ascii="Times New Roman" w:eastAsia="Times New Roman" w:hAnsi="Times New Roman" w:cs="Times New Roman"/>
                <w:sz w:val="24"/>
                <w:szCs w:val="24"/>
                <w:lang w:eastAsia="zh-CN"/>
              </w:rPr>
              <w:t xml:space="preserve">Старший тренер-преподаватель, </w:t>
            </w:r>
            <w:r w:rsidRPr="0021704F">
              <w:rPr>
                <w:rFonts w:ascii="Times New Roman" w:eastAsia="Times New Roman" w:hAnsi="Times New Roman" w:cs="Times New Roman"/>
                <w:sz w:val="24"/>
                <w:szCs w:val="24"/>
                <w:lang w:eastAsia="zh-CN"/>
              </w:rPr>
              <w:br/>
              <w:t xml:space="preserve">тренер-преподаватель </w:t>
            </w:r>
          </w:p>
        </w:tc>
        <w:tc>
          <w:tcPr>
            <w:tcW w:w="5461" w:type="dxa"/>
            <w:tcBorders>
              <w:top w:val="single" w:sz="6" w:space="0" w:color="auto"/>
              <w:left w:val="single" w:sz="6" w:space="0" w:color="auto"/>
              <w:bottom w:val="single" w:sz="6" w:space="0" w:color="auto"/>
              <w:right w:val="single" w:sz="6" w:space="0" w:color="auto"/>
            </w:tcBorders>
          </w:tcPr>
          <w:p w:rsidR="0087020B" w:rsidRPr="0021704F" w:rsidRDefault="0087020B" w:rsidP="007626AA">
            <w:pPr>
              <w:suppressAutoHyphens/>
              <w:autoSpaceDE w:val="0"/>
              <w:spacing w:after="0" w:line="240" w:lineRule="auto"/>
              <w:ind w:firstLine="540"/>
              <w:rPr>
                <w:rFonts w:ascii="Times New Roman" w:eastAsia="Times New Roman" w:hAnsi="Times New Roman" w:cs="Times New Roman"/>
                <w:sz w:val="24"/>
                <w:szCs w:val="24"/>
                <w:lang w:eastAsia="zh-CN"/>
              </w:rPr>
            </w:pPr>
            <w:r w:rsidRPr="0021704F">
              <w:rPr>
                <w:rFonts w:ascii="Times New Roman" w:eastAsia="Times New Roman" w:hAnsi="Times New Roman" w:cs="Times New Roman"/>
                <w:sz w:val="24"/>
                <w:szCs w:val="24"/>
                <w:lang w:eastAsia="zh-CN"/>
              </w:rPr>
              <w:t xml:space="preserve">Учитель, преподаватель физической культуры (физического воспитания), инструктор по физической культуре, педагог дополнительного образования </w:t>
            </w:r>
          </w:p>
        </w:tc>
      </w:tr>
      <w:tr w:rsidR="0087020B" w:rsidRPr="0021704F" w:rsidTr="007626AA">
        <w:trPr>
          <w:cantSplit/>
          <w:trHeight w:val="985"/>
        </w:trPr>
        <w:tc>
          <w:tcPr>
            <w:tcW w:w="4320" w:type="dxa"/>
            <w:tcBorders>
              <w:top w:val="single" w:sz="6" w:space="0" w:color="auto"/>
              <w:left w:val="single" w:sz="6" w:space="0" w:color="auto"/>
              <w:bottom w:val="single" w:sz="6" w:space="0" w:color="auto"/>
              <w:right w:val="single" w:sz="6" w:space="0" w:color="auto"/>
            </w:tcBorders>
          </w:tcPr>
          <w:p w:rsidR="0087020B" w:rsidRPr="0021704F" w:rsidRDefault="0087020B" w:rsidP="007626AA">
            <w:pPr>
              <w:suppressAutoHyphens/>
              <w:autoSpaceDE w:val="0"/>
              <w:spacing w:after="0" w:line="240" w:lineRule="auto"/>
              <w:ind w:firstLine="540"/>
              <w:rPr>
                <w:rFonts w:ascii="Times New Roman" w:eastAsia="Times New Roman" w:hAnsi="Times New Roman" w:cs="Times New Roman"/>
                <w:sz w:val="24"/>
                <w:szCs w:val="24"/>
                <w:lang w:eastAsia="zh-CN"/>
              </w:rPr>
            </w:pPr>
            <w:r w:rsidRPr="0021704F">
              <w:rPr>
                <w:rFonts w:ascii="Times New Roman" w:eastAsia="Times New Roman" w:hAnsi="Times New Roman" w:cs="Times New Roman"/>
                <w:color w:val="000000"/>
                <w:spacing w:val="-2"/>
                <w:sz w:val="24"/>
                <w:szCs w:val="24"/>
                <w:lang w:eastAsia="zh-CN"/>
              </w:rPr>
              <w:t xml:space="preserve">Учитель, преподаватель </w:t>
            </w:r>
            <w:r w:rsidRPr="0021704F">
              <w:rPr>
                <w:rFonts w:ascii="Times New Roman" w:eastAsia="Times New Roman" w:hAnsi="Times New Roman" w:cs="Times New Roman"/>
                <w:color w:val="000000"/>
                <w:spacing w:val="-2"/>
                <w:sz w:val="24"/>
                <w:szCs w:val="24"/>
                <w:lang w:eastAsia="zh-CN"/>
              </w:rPr>
              <w:br/>
              <w:t xml:space="preserve">(при выполнении учебной (преподавательской) работы </w:t>
            </w:r>
            <w:r w:rsidRPr="0021704F">
              <w:rPr>
                <w:rFonts w:ascii="Times New Roman" w:eastAsia="Times New Roman" w:hAnsi="Times New Roman" w:cs="Times New Roman"/>
                <w:color w:val="000000"/>
                <w:spacing w:val="-2"/>
                <w:sz w:val="24"/>
                <w:szCs w:val="24"/>
                <w:lang w:eastAsia="zh-CN"/>
              </w:rPr>
              <w:br/>
              <w:t xml:space="preserve">по физической культуре); </w:t>
            </w:r>
            <w:r w:rsidRPr="0021704F">
              <w:rPr>
                <w:rFonts w:ascii="Times New Roman" w:eastAsia="Times New Roman" w:hAnsi="Times New Roman" w:cs="Times New Roman"/>
                <w:color w:val="000000"/>
                <w:spacing w:val="-2"/>
                <w:sz w:val="24"/>
                <w:szCs w:val="24"/>
                <w:lang w:eastAsia="zh-CN"/>
              </w:rPr>
              <w:br/>
              <w:t>инструктор по физической культуре</w:t>
            </w:r>
          </w:p>
        </w:tc>
        <w:tc>
          <w:tcPr>
            <w:tcW w:w="5461" w:type="dxa"/>
            <w:tcBorders>
              <w:top w:val="single" w:sz="6" w:space="0" w:color="auto"/>
              <w:left w:val="single" w:sz="6" w:space="0" w:color="auto"/>
              <w:bottom w:val="single" w:sz="6" w:space="0" w:color="auto"/>
              <w:right w:val="single" w:sz="6" w:space="0" w:color="auto"/>
            </w:tcBorders>
          </w:tcPr>
          <w:p w:rsidR="0087020B" w:rsidRPr="0021704F" w:rsidRDefault="0087020B" w:rsidP="007626AA">
            <w:pPr>
              <w:suppressAutoHyphens/>
              <w:autoSpaceDE w:val="0"/>
              <w:spacing w:after="0" w:line="240" w:lineRule="auto"/>
              <w:ind w:firstLine="540"/>
              <w:rPr>
                <w:rFonts w:ascii="Times New Roman" w:eastAsia="Times New Roman" w:hAnsi="Times New Roman" w:cs="Times New Roman"/>
                <w:sz w:val="24"/>
                <w:szCs w:val="24"/>
                <w:lang w:eastAsia="zh-CN"/>
              </w:rPr>
            </w:pPr>
            <w:r w:rsidRPr="0021704F">
              <w:rPr>
                <w:rFonts w:ascii="Times New Roman" w:eastAsia="Times New Roman" w:hAnsi="Times New Roman" w:cs="Times New Roman"/>
                <w:color w:val="000000"/>
                <w:spacing w:val="-2"/>
                <w:sz w:val="24"/>
                <w:szCs w:val="24"/>
                <w:lang w:eastAsia="zh-CN"/>
              </w:rPr>
              <w:t>Старший тренер-преподаватель; тренер-преподаватель</w:t>
            </w:r>
          </w:p>
        </w:tc>
      </w:tr>
      <w:tr w:rsidR="0087020B" w:rsidRPr="0021704F" w:rsidTr="007626AA">
        <w:trPr>
          <w:cantSplit/>
          <w:trHeight w:val="602"/>
        </w:trPr>
        <w:tc>
          <w:tcPr>
            <w:tcW w:w="4320" w:type="dxa"/>
            <w:tcBorders>
              <w:top w:val="single" w:sz="6" w:space="0" w:color="auto"/>
              <w:left w:val="single" w:sz="6" w:space="0" w:color="auto"/>
              <w:bottom w:val="single" w:sz="6" w:space="0" w:color="auto"/>
              <w:right w:val="single" w:sz="6" w:space="0" w:color="auto"/>
            </w:tcBorders>
          </w:tcPr>
          <w:p w:rsidR="0087020B" w:rsidRPr="0021704F" w:rsidRDefault="0087020B" w:rsidP="007626AA">
            <w:pPr>
              <w:suppressAutoHyphens/>
              <w:autoSpaceDE w:val="0"/>
              <w:spacing w:after="0" w:line="240" w:lineRule="auto"/>
              <w:ind w:firstLine="540"/>
              <w:rPr>
                <w:rFonts w:ascii="Times New Roman" w:eastAsia="Times New Roman" w:hAnsi="Times New Roman" w:cs="Times New Roman"/>
                <w:color w:val="000000"/>
                <w:spacing w:val="-2"/>
                <w:sz w:val="24"/>
                <w:szCs w:val="24"/>
                <w:lang w:eastAsia="zh-CN"/>
              </w:rPr>
            </w:pPr>
            <w:r w:rsidRPr="0021704F">
              <w:rPr>
                <w:rFonts w:ascii="Times New Roman" w:eastAsia="Times New Roman" w:hAnsi="Times New Roman" w:cs="Times New Roman"/>
                <w:color w:val="000000"/>
                <w:spacing w:val="-2"/>
                <w:sz w:val="24"/>
                <w:szCs w:val="24"/>
                <w:lang w:eastAsia="zh-CN"/>
              </w:rPr>
              <w:t>Преподаватель профессиональной образовательной организации</w:t>
            </w:r>
          </w:p>
        </w:tc>
        <w:tc>
          <w:tcPr>
            <w:tcW w:w="5461" w:type="dxa"/>
            <w:tcBorders>
              <w:top w:val="single" w:sz="6" w:space="0" w:color="auto"/>
              <w:left w:val="single" w:sz="6" w:space="0" w:color="auto"/>
              <w:bottom w:val="single" w:sz="6" w:space="0" w:color="auto"/>
              <w:right w:val="single" w:sz="6" w:space="0" w:color="auto"/>
            </w:tcBorders>
          </w:tcPr>
          <w:p w:rsidR="0087020B" w:rsidRPr="0021704F" w:rsidRDefault="0087020B" w:rsidP="007626AA">
            <w:pPr>
              <w:suppressAutoHyphens/>
              <w:autoSpaceDE w:val="0"/>
              <w:spacing w:after="0" w:line="240" w:lineRule="auto"/>
              <w:ind w:firstLine="540"/>
              <w:rPr>
                <w:rFonts w:ascii="Times New Roman" w:eastAsia="Times New Roman" w:hAnsi="Times New Roman" w:cs="Times New Roman"/>
                <w:color w:val="000000"/>
                <w:spacing w:val="-2"/>
                <w:sz w:val="24"/>
                <w:szCs w:val="24"/>
                <w:lang w:eastAsia="zh-CN"/>
              </w:rPr>
            </w:pPr>
            <w:r w:rsidRPr="0021704F">
              <w:rPr>
                <w:rFonts w:ascii="Times New Roman" w:eastAsia="Times New Roman" w:hAnsi="Times New Roman" w:cs="Times New Roman"/>
                <w:color w:val="000000"/>
                <w:spacing w:val="-2"/>
                <w:sz w:val="24"/>
                <w:szCs w:val="24"/>
                <w:lang w:eastAsia="zh-CN"/>
              </w:rPr>
              <w:t xml:space="preserve">Учитель того же предмета </w:t>
            </w:r>
            <w:r w:rsidRPr="0021704F">
              <w:rPr>
                <w:rFonts w:ascii="Times New Roman" w:eastAsia="Times New Roman" w:hAnsi="Times New Roman" w:cs="Times New Roman"/>
                <w:color w:val="000000"/>
                <w:spacing w:val="-2"/>
                <w:sz w:val="24"/>
                <w:szCs w:val="24"/>
                <w:lang w:eastAsia="zh-CN"/>
              </w:rPr>
              <w:br/>
              <w:t xml:space="preserve">в общеобразовательной организации, </w:t>
            </w:r>
            <w:proofErr w:type="spellStart"/>
            <w:r w:rsidRPr="0021704F">
              <w:rPr>
                <w:rFonts w:ascii="Times New Roman" w:eastAsia="Times New Roman" w:hAnsi="Times New Roman" w:cs="Times New Roman"/>
                <w:color w:val="000000"/>
                <w:spacing w:val="-2"/>
                <w:sz w:val="24"/>
                <w:szCs w:val="24"/>
                <w:lang w:eastAsia="zh-CN"/>
              </w:rPr>
              <w:t>тьютор</w:t>
            </w:r>
            <w:proofErr w:type="spellEnd"/>
          </w:p>
        </w:tc>
      </w:tr>
      <w:tr w:rsidR="0087020B" w:rsidRPr="0021704F" w:rsidTr="007626AA">
        <w:trPr>
          <w:cantSplit/>
          <w:trHeight w:val="554"/>
        </w:trPr>
        <w:tc>
          <w:tcPr>
            <w:tcW w:w="4320" w:type="dxa"/>
            <w:tcBorders>
              <w:top w:val="single" w:sz="6" w:space="0" w:color="auto"/>
              <w:left w:val="single" w:sz="6" w:space="0" w:color="auto"/>
              <w:bottom w:val="single" w:sz="6" w:space="0" w:color="auto"/>
              <w:right w:val="single" w:sz="6" w:space="0" w:color="auto"/>
            </w:tcBorders>
          </w:tcPr>
          <w:p w:rsidR="0087020B" w:rsidRPr="0021704F" w:rsidRDefault="0087020B" w:rsidP="007626AA">
            <w:pPr>
              <w:suppressAutoHyphens/>
              <w:autoSpaceDE w:val="0"/>
              <w:spacing w:after="0" w:line="240" w:lineRule="auto"/>
              <w:ind w:firstLine="540"/>
              <w:rPr>
                <w:rFonts w:ascii="Times New Roman" w:eastAsia="Times New Roman" w:hAnsi="Times New Roman" w:cs="Times New Roman"/>
                <w:color w:val="000000"/>
                <w:spacing w:val="-2"/>
                <w:sz w:val="24"/>
                <w:szCs w:val="24"/>
                <w:lang w:eastAsia="zh-CN"/>
              </w:rPr>
            </w:pPr>
            <w:r w:rsidRPr="0021704F">
              <w:rPr>
                <w:rFonts w:ascii="Times New Roman" w:eastAsia="Times New Roman" w:hAnsi="Times New Roman" w:cs="Times New Roman"/>
                <w:color w:val="000000"/>
                <w:spacing w:val="-2"/>
                <w:sz w:val="24"/>
                <w:szCs w:val="24"/>
                <w:lang w:eastAsia="zh-CN"/>
              </w:rPr>
              <w:t>Учитель общеобразовательной организации</w:t>
            </w:r>
          </w:p>
        </w:tc>
        <w:tc>
          <w:tcPr>
            <w:tcW w:w="5461" w:type="dxa"/>
            <w:tcBorders>
              <w:top w:val="single" w:sz="6" w:space="0" w:color="auto"/>
              <w:left w:val="single" w:sz="6" w:space="0" w:color="auto"/>
              <w:bottom w:val="single" w:sz="6" w:space="0" w:color="auto"/>
              <w:right w:val="single" w:sz="6" w:space="0" w:color="auto"/>
            </w:tcBorders>
          </w:tcPr>
          <w:p w:rsidR="0087020B" w:rsidRPr="0021704F" w:rsidRDefault="0087020B" w:rsidP="007626AA">
            <w:pPr>
              <w:suppressAutoHyphens/>
              <w:autoSpaceDE w:val="0"/>
              <w:spacing w:after="0" w:line="240" w:lineRule="auto"/>
              <w:ind w:firstLine="540"/>
              <w:rPr>
                <w:rFonts w:ascii="Times New Roman" w:eastAsia="Times New Roman" w:hAnsi="Times New Roman" w:cs="Times New Roman"/>
                <w:color w:val="000000"/>
                <w:spacing w:val="-2"/>
                <w:sz w:val="24"/>
                <w:szCs w:val="24"/>
                <w:lang w:eastAsia="zh-CN"/>
              </w:rPr>
            </w:pPr>
            <w:r w:rsidRPr="0021704F">
              <w:rPr>
                <w:rFonts w:ascii="Times New Roman" w:eastAsia="Times New Roman" w:hAnsi="Times New Roman" w:cs="Times New Roman"/>
                <w:color w:val="000000"/>
                <w:spacing w:val="-2"/>
                <w:sz w:val="24"/>
                <w:szCs w:val="24"/>
                <w:lang w:eastAsia="zh-CN"/>
              </w:rPr>
              <w:t xml:space="preserve">Преподаватель того же предмета профессионального образования, </w:t>
            </w:r>
            <w:proofErr w:type="spellStart"/>
            <w:r w:rsidRPr="0021704F">
              <w:rPr>
                <w:rFonts w:ascii="Times New Roman" w:eastAsia="Times New Roman" w:hAnsi="Times New Roman" w:cs="Times New Roman"/>
                <w:color w:val="000000"/>
                <w:spacing w:val="-2"/>
                <w:sz w:val="24"/>
                <w:szCs w:val="24"/>
                <w:lang w:eastAsia="zh-CN"/>
              </w:rPr>
              <w:t>тьютор</w:t>
            </w:r>
            <w:proofErr w:type="spellEnd"/>
          </w:p>
        </w:tc>
      </w:tr>
    </w:tbl>
    <w:p w:rsidR="0087020B" w:rsidRPr="0021704F" w:rsidRDefault="0087020B" w:rsidP="0087020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87020B" w:rsidRPr="0021704F" w:rsidRDefault="0087020B" w:rsidP="0087020B">
      <w:pPr>
        <w:autoSpaceDE w:val="0"/>
        <w:autoSpaceDN w:val="0"/>
        <w:adjustRightInd w:val="0"/>
        <w:spacing w:after="0" w:line="240" w:lineRule="auto"/>
        <w:ind w:firstLine="540"/>
        <w:jc w:val="both"/>
        <w:rPr>
          <w:rFonts w:ascii="Times New Roman" w:eastAsia="Times New Roman" w:hAnsi="Times New Roman" w:cs="Times New Roman"/>
          <w:sz w:val="24"/>
          <w:szCs w:val="24"/>
          <w:u w:val="single"/>
          <w:lang w:eastAsia="ru-RU"/>
        </w:rPr>
      </w:pPr>
      <w:r w:rsidRPr="0021704F">
        <w:rPr>
          <w:rFonts w:ascii="Times New Roman" w:eastAsia="Times New Roman" w:hAnsi="Times New Roman" w:cs="Times New Roman"/>
          <w:bCs/>
          <w:sz w:val="24"/>
          <w:szCs w:val="24"/>
          <w:lang w:eastAsia="ru-RU"/>
        </w:rPr>
        <w:t xml:space="preserve">7.4. </w:t>
      </w:r>
      <w:r w:rsidRPr="0021704F">
        <w:rPr>
          <w:rFonts w:ascii="Times New Roman" w:eastAsia="Times New Roman" w:hAnsi="Times New Roman" w:cs="Times New Roman"/>
          <w:sz w:val="24"/>
          <w:szCs w:val="24"/>
          <w:lang w:eastAsia="ru-RU"/>
        </w:rPr>
        <w:t xml:space="preserve">В случае истечения у педагогического работника Организации срока действия квалификационной категории по его заявлению </w:t>
      </w:r>
      <w:r w:rsidRPr="0021704F">
        <w:rPr>
          <w:rFonts w:ascii="Times New Roman" w:eastAsia="Times New Roman" w:hAnsi="Times New Roman" w:cs="Times New Roman"/>
          <w:spacing w:val="-1"/>
          <w:sz w:val="24"/>
          <w:szCs w:val="24"/>
          <w:lang w:eastAsia="ru-RU"/>
        </w:rPr>
        <w:t xml:space="preserve">оплата труда ему производится с учетом имевшейся квалификационной категории </w:t>
      </w:r>
      <w:r w:rsidRPr="0021704F">
        <w:rPr>
          <w:rFonts w:ascii="Times New Roman" w:eastAsia="Times New Roman" w:hAnsi="Times New Roman" w:cs="Times New Roman"/>
          <w:sz w:val="24"/>
          <w:szCs w:val="24"/>
          <w:lang w:eastAsia="ru-RU"/>
        </w:rPr>
        <w:t>в следующих случаях:</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1)  возобновления педагогической работы со дня выхода на работу после ее прекращения в связи с ликвидацией образовательной организации;</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2)  возобновления педагогической деятельности после длительного периода временной нетрудоспособности;</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3)  возобновления педагогической работы со дня выхода на работу после отпуска по беременности и родам, по уходу за ребенком;</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4)  возобновления педагогической деятельности после окончания длительного отпуска, предоставляемого в соответствии со статьей 335 ТК РФ;</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5)  в случае обучения в образовательных организациях высшего образования, имеющих государственную аккредитацию, по очно-заочной форме по профилю деятельности;</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6)  педагогическим работникам </w:t>
      </w:r>
      <w:r w:rsidRPr="0021704F">
        <w:rPr>
          <w:rFonts w:ascii="Times New Roman" w:eastAsia="Times New Roman" w:hAnsi="Times New Roman" w:cs="Times New Roman"/>
          <w:bCs/>
          <w:sz w:val="24"/>
          <w:szCs w:val="24"/>
          <w:lang w:eastAsia="ru-RU"/>
        </w:rPr>
        <w:t>Организации</w:t>
      </w:r>
      <w:r w:rsidRPr="0021704F">
        <w:rPr>
          <w:rFonts w:ascii="Times New Roman" w:eastAsia="Times New Roman" w:hAnsi="Times New Roman" w:cs="Times New Roman"/>
          <w:sz w:val="24"/>
          <w:szCs w:val="24"/>
          <w:lang w:eastAsia="ru-RU"/>
        </w:rPr>
        <w:t>, которым до выхода на пенсию по старости осталось не более одного года;</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7)  в связи с возобновлением работы после увольнения по сокращению численности или штата работников – со дня возобновления работы;</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lastRenderedPageBreak/>
        <w:t xml:space="preserve">8)  в случае выявления допущенного руководителем соответствующей </w:t>
      </w:r>
      <w:r w:rsidRPr="0021704F">
        <w:rPr>
          <w:rFonts w:ascii="Times New Roman" w:eastAsia="Times New Roman" w:hAnsi="Times New Roman" w:cs="Times New Roman"/>
          <w:bCs/>
          <w:sz w:val="24"/>
          <w:szCs w:val="24"/>
          <w:lang w:eastAsia="ru-RU"/>
        </w:rPr>
        <w:t>Организаций</w:t>
      </w:r>
      <w:r w:rsidRPr="0021704F">
        <w:rPr>
          <w:rFonts w:ascii="Times New Roman" w:eastAsia="Times New Roman" w:hAnsi="Times New Roman" w:cs="Times New Roman"/>
          <w:sz w:val="24"/>
          <w:szCs w:val="24"/>
          <w:lang w:eastAsia="ru-RU"/>
        </w:rPr>
        <w:t xml:space="preserve"> </w:t>
      </w:r>
      <w:proofErr w:type="gramStart"/>
      <w:r w:rsidRPr="0021704F">
        <w:rPr>
          <w:rFonts w:ascii="Times New Roman" w:eastAsia="Times New Roman" w:hAnsi="Times New Roman" w:cs="Times New Roman"/>
          <w:sz w:val="24"/>
          <w:szCs w:val="24"/>
          <w:lang w:eastAsia="ru-RU"/>
        </w:rPr>
        <w:t>нарушения Порядка проведения аттестации педагогических работников</w:t>
      </w:r>
      <w:proofErr w:type="gramEnd"/>
      <w:r w:rsidRPr="0021704F">
        <w:rPr>
          <w:rFonts w:ascii="Times New Roman" w:eastAsia="Times New Roman" w:hAnsi="Times New Roman" w:cs="Times New Roman"/>
          <w:sz w:val="24"/>
          <w:szCs w:val="24"/>
          <w:lang w:eastAsia="ru-RU"/>
        </w:rPr>
        <w:t xml:space="preserve"> организаций, осуществляющих образовательную деятельность, утвержденного Министерством образования и науки Российской Федерации;</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proofErr w:type="gramStart"/>
      <w:r w:rsidRPr="0021704F">
        <w:rPr>
          <w:rFonts w:ascii="Times New Roman" w:eastAsia="Times New Roman" w:hAnsi="Times New Roman" w:cs="Times New Roman"/>
          <w:sz w:val="24"/>
          <w:szCs w:val="24"/>
          <w:lang w:eastAsia="ru-RU"/>
        </w:rPr>
        <w:t>9) в случае истечения действия квалификационной категории после подачи заявления в аттестационную комиссию до принятия решения аттестационной комиссией решения об установлении (отказе) в установлении) квалификационной категории.</w:t>
      </w:r>
      <w:proofErr w:type="gramEnd"/>
    </w:p>
    <w:p w:rsidR="0087020B" w:rsidRPr="0021704F" w:rsidRDefault="0087020B" w:rsidP="0087020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Оплата устанавливается приказом руководителя с учетом мнения профкома на срок, определенный по соглашению сторон, но не более чем на один год (со дня подачи заявления) в пределах фонда оплаты труда </w:t>
      </w:r>
      <w:r w:rsidRPr="0021704F">
        <w:rPr>
          <w:rFonts w:ascii="Times New Roman" w:eastAsia="Times New Roman" w:hAnsi="Times New Roman" w:cs="Times New Roman"/>
          <w:bCs/>
          <w:sz w:val="24"/>
          <w:szCs w:val="24"/>
          <w:lang w:eastAsia="ru-RU"/>
        </w:rPr>
        <w:t>Организации.</w:t>
      </w:r>
    </w:p>
    <w:p w:rsidR="0087020B" w:rsidRPr="0021704F" w:rsidRDefault="0087020B" w:rsidP="0087020B">
      <w:pPr>
        <w:shd w:val="clear" w:color="auto" w:fill="FFFFFF"/>
        <w:tabs>
          <w:tab w:val="left" w:pos="-180"/>
          <w:tab w:val="left" w:pos="898"/>
        </w:tabs>
        <w:spacing w:after="0" w:line="228"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Оплата труда учителей, преподавателей, имеющих квалификационные категории, осуществляется  с учетом квалификационной категории независимо от преподаваемого предмета (дисциплины, курса).</w:t>
      </w:r>
    </w:p>
    <w:p w:rsidR="0087020B" w:rsidRPr="0021704F" w:rsidRDefault="0087020B" w:rsidP="0087020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7.5.  </w:t>
      </w:r>
      <w:proofErr w:type="gramStart"/>
      <w:r w:rsidRPr="0021704F">
        <w:rPr>
          <w:rFonts w:ascii="Times New Roman" w:eastAsia="Times New Roman" w:hAnsi="Times New Roman" w:cs="Times New Roman"/>
          <w:sz w:val="24"/>
          <w:szCs w:val="24"/>
          <w:lang w:eastAsia="ru-RU"/>
        </w:rPr>
        <w:t xml:space="preserve">Для следующих категорий педагогических работников </w:t>
      </w:r>
      <w:r w:rsidRPr="0021704F">
        <w:rPr>
          <w:rFonts w:ascii="Times New Roman" w:eastAsia="Times New Roman" w:hAnsi="Times New Roman" w:cs="Times New Roman"/>
          <w:bCs/>
          <w:sz w:val="24"/>
          <w:szCs w:val="24"/>
          <w:lang w:eastAsia="ru-RU"/>
        </w:rPr>
        <w:t>Организации,</w:t>
      </w:r>
      <w:r w:rsidRPr="0021704F">
        <w:rPr>
          <w:rFonts w:ascii="Times New Roman" w:eastAsia="Times New Roman" w:hAnsi="Times New Roman" w:cs="Times New Roman"/>
          <w:sz w:val="24"/>
          <w:szCs w:val="24"/>
          <w:lang w:eastAsia="ru-RU"/>
        </w:rPr>
        <w:t xml:space="preserve"> не имеющих квалификационной категории, но имеющим почетные звания, отраслевые знаки отличия, государственные награды, полученные за достижения в педагогической деятельности, либо победившим в конкурсных отборах лучших учителей, либо победителям или призерам в номинациях на республиканском или федеральном этапах конкурса «Учитель года» («Воспитатель года»), а также имеющим ученую степень кандидата или доктора наук по профилю деятельности</w:t>
      </w:r>
      <w:proofErr w:type="gramEnd"/>
      <w:r w:rsidRPr="0021704F">
        <w:rPr>
          <w:rFonts w:ascii="Times New Roman" w:eastAsia="Times New Roman" w:hAnsi="Times New Roman" w:cs="Times New Roman"/>
          <w:sz w:val="24"/>
          <w:szCs w:val="24"/>
          <w:lang w:eastAsia="ru-RU"/>
        </w:rPr>
        <w:t>, устанавливаются размеры ставок заработной платы (должностных окладов), соответствующие первой квалификационной категории, на срок не более 5 лет со дня награждения, присвоения звания или иного из вышеперечисленных событий:</w:t>
      </w:r>
    </w:p>
    <w:p w:rsidR="0087020B" w:rsidRPr="0021704F" w:rsidRDefault="0087020B" w:rsidP="0087020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21704F">
        <w:rPr>
          <w:rFonts w:ascii="Times New Roman" w:eastAsia="Times New Roman" w:hAnsi="Times New Roman" w:cs="Times New Roman"/>
          <w:sz w:val="24"/>
          <w:szCs w:val="24"/>
          <w:lang w:eastAsia="ru-RU"/>
        </w:rPr>
        <w:t xml:space="preserve">педагогические работники Организаций, имеющие почетное звание «Народный учитель Российской Федерации», «Заслуженный учитель Российской Федерации», «Заслуженный мастер производственного обучения Российской Федерации», «Заслуженный работник высшей школы Российской Федерации», «Заслуженный деятель искусств Российской Федерации», «Заслуженный деятель науки Российской Федерации», «Заслуженный работник народного образования», «Заслуженный работник </w:t>
      </w:r>
      <w:proofErr w:type="spellStart"/>
      <w:r w:rsidRPr="0021704F">
        <w:rPr>
          <w:rFonts w:ascii="Times New Roman" w:eastAsia="Times New Roman" w:hAnsi="Times New Roman" w:cs="Times New Roman"/>
          <w:sz w:val="24"/>
          <w:szCs w:val="24"/>
          <w:lang w:eastAsia="ru-RU"/>
        </w:rPr>
        <w:t>профтехобразования</w:t>
      </w:r>
      <w:proofErr w:type="spellEnd"/>
      <w:r w:rsidRPr="0021704F">
        <w:rPr>
          <w:rFonts w:ascii="Times New Roman" w:eastAsia="Times New Roman" w:hAnsi="Times New Roman" w:cs="Times New Roman"/>
          <w:sz w:val="24"/>
          <w:szCs w:val="24"/>
          <w:lang w:eastAsia="ru-RU"/>
        </w:rPr>
        <w:t xml:space="preserve">», «Заслуженный преподаватель», «Заслуженный мастер </w:t>
      </w:r>
      <w:proofErr w:type="spellStart"/>
      <w:r w:rsidRPr="0021704F">
        <w:rPr>
          <w:rFonts w:ascii="Times New Roman" w:eastAsia="Times New Roman" w:hAnsi="Times New Roman" w:cs="Times New Roman"/>
          <w:sz w:val="24"/>
          <w:szCs w:val="24"/>
          <w:lang w:eastAsia="ru-RU"/>
        </w:rPr>
        <w:t>профтехобразования</w:t>
      </w:r>
      <w:proofErr w:type="spellEnd"/>
      <w:r w:rsidRPr="0021704F">
        <w:rPr>
          <w:rFonts w:ascii="Times New Roman" w:eastAsia="Times New Roman" w:hAnsi="Times New Roman" w:cs="Times New Roman"/>
          <w:sz w:val="24"/>
          <w:szCs w:val="24"/>
          <w:lang w:eastAsia="ru-RU"/>
        </w:rPr>
        <w:t>», «Заслуженный работник физической культуры Российской Федерации».</w:t>
      </w:r>
      <w:proofErr w:type="gramEnd"/>
      <w:r w:rsidRPr="0021704F">
        <w:rPr>
          <w:rFonts w:ascii="Times New Roman" w:eastAsia="Times New Roman" w:hAnsi="Times New Roman" w:cs="Times New Roman"/>
          <w:sz w:val="24"/>
          <w:szCs w:val="24"/>
          <w:lang w:eastAsia="ru-RU"/>
        </w:rPr>
        <w:t xml:space="preserve"> </w:t>
      </w:r>
      <w:proofErr w:type="gramStart"/>
      <w:r w:rsidRPr="0021704F">
        <w:rPr>
          <w:rFonts w:ascii="Times New Roman" w:eastAsia="Times New Roman" w:hAnsi="Times New Roman" w:cs="Times New Roman"/>
          <w:sz w:val="24"/>
          <w:szCs w:val="24"/>
          <w:lang w:eastAsia="ru-RU"/>
        </w:rPr>
        <w:t>«Заслуженный работник культуры Российской Федерации», Заслуженный врач Российской Федерации», «Заслуженный юрист Российской Федерации», «Заслуженный тренер России», «Заслуженный мастер спорта России» и другие почетные звания СССР, Российской Федерации и союзных республик, входивших в состав СССР, установленные для работников других отраслей, название которых начинается со слов «Народный», «Заслуженный», при условии соответствия почетного звания профилю образовательной организации, а педагогическим работникам образовательных организаций – при</w:t>
      </w:r>
      <w:proofErr w:type="gramEnd"/>
      <w:r w:rsidRPr="0021704F">
        <w:rPr>
          <w:rFonts w:ascii="Times New Roman" w:eastAsia="Times New Roman" w:hAnsi="Times New Roman" w:cs="Times New Roman"/>
          <w:sz w:val="24"/>
          <w:szCs w:val="24"/>
          <w:lang w:eastAsia="ru-RU"/>
        </w:rPr>
        <w:t xml:space="preserve"> </w:t>
      </w:r>
      <w:proofErr w:type="gramStart"/>
      <w:r w:rsidRPr="0021704F">
        <w:rPr>
          <w:rFonts w:ascii="Times New Roman" w:eastAsia="Times New Roman" w:hAnsi="Times New Roman" w:cs="Times New Roman"/>
          <w:sz w:val="24"/>
          <w:szCs w:val="24"/>
          <w:lang w:eastAsia="ru-RU"/>
        </w:rPr>
        <w:t>соответствии</w:t>
      </w:r>
      <w:proofErr w:type="gramEnd"/>
      <w:r w:rsidRPr="0021704F">
        <w:rPr>
          <w:rFonts w:ascii="Times New Roman" w:eastAsia="Times New Roman" w:hAnsi="Times New Roman" w:cs="Times New Roman"/>
          <w:sz w:val="24"/>
          <w:szCs w:val="24"/>
          <w:lang w:eastAsia="ru-RU"/>
        </w:rPr>
        <w:t xml:space="preserve"> почетного звания профилю педагогической деятельности или преподаваемых дисциплин;</w:t>
      </w:r>
    </w:p>
    <w:p w:rsidR="0087020B" w:rsidRPr="0021704F" w:rsidRDefault="0087020B" w:rsidP="0087020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21704F">
        <w:rPr>
          <w:rFonts w:ascii="Times New Roman" w:eastAsia="Times New Roman" w:hAnsi="Times New Roman" w:cs="Times New Roman"/>
          <w:sz w:val="24"/>
          <w:szCs w:val="24"/>
          <w:lang w:eastAsia="ru-RU"/>
        </w:rPr>
        <w:t xml:space="preserve">педагогические работники Организаций, имеющие отраслевые награды (ведомственные знаки отличия) </w:t>
      </w:r>
      <w:r w:rsidRPr="0021704F">
        <w:rPr>
          <w:rFonts w:ascii="Times New Roman" w:eastAsia="Times New Roman" w:hAnsi="Times New Roman" w:cs="Times New Roman"/>
          <w:bCs/>
          <w:sz w:val="24"/>
          <w:szCs w:val="24"/>
          <w:lang w:eastAsia="ru-RU"/>
        </w:rPr>
        <w:t>Министерства образования и науки Российской Федерации (</w:t>
      </w:r>
      <w:r w:rsidRPr="0021704F">
        <w:rPr>
          <w:rFonts w:ascii="Times New Roman" w:eastAsia="Times New Roman" w:hAnsi="Times New Roman" w:cs="Times New Roman"/>
          <w:sz w:val="24"/>
          <w:szCs w:val="24"/>
          <w:lang w:eastAsia="ru-RU"/>
        </w:rPr>
        <w:t>медаль К.Д. Ушинского, почетное звание «Почетный работник общего образования Российской Федерации», почетное звание «Почетный работник начального профессионального образования Российской Федерации», почетное звание «Почетный работник среднего профессионального образования Российской Федерации», почетное звание «Почетный работник высшего профессионального образования Российской Федерации», почетное звание «Почетный работник науки и</w:t>
      </w:r>
      <w:proofErr w:type="gramEnd"/>
      <w:r w:rsidRPr="0021704F">
        <w:rPr>
          <w:rFonts w:ascii="Times New Roman" w:eastAsia="Times New Roman" w:hAnsi="Times New Roman" w:cs="Times New Roman"/>
          <w:sz w:val="24"/>
          <w:szCs w:val="24"/>
          <w:lang w:eastAsia="ru-RU"/>
        </w:rPr>
        <w:t xml:space="preserve"> </w:t>
      </w:r>
      <w:proofErr w:type="gramStart"/>
      <w:r w:rsidRPr="0021704F">
        <w:rPr>
          <w:rFonts w:ascii="Times New Roman" w:eastAsia="Times New Roman" w:hAnsi="Times New Roman" w:cs="Times New Roman"/>
          <w:sz w:val="24"/>
          <w:szCs w:val="24"/>
          <w:lang w:eastAsia="ru-RU"/>
        </w:rPr>
        <w:t xml:space="preserve">техники Российской Федерации», нагрудные знаки «За заслуги в развитии физической культуры и спорта», «Отличник народного просвещения», «Отличник профессионально-технического образования РСФСР», «Отличник физической культуры и спорта»), награды Республики Калмыкия, отраслевые звания и знаки отличия Республики Калмыкия, в том числе </w:t>
      </w:r>
      <w:r w:rsidRPr="0021704F">
        <w:rPr>
          <w:rFonts w:ascii="Times New Roman" w:eastAsia="Times New Roman" w:hAnsi="Times New Roman" w:cs="Times New Roman"/>
          <w:sz w:val="24"/>
          <w:szCs w:val="24"/>
          <w:lang w:eastAsia="ru-RU"/>
        </w:rPr>
        <w:lastRenderedPageBreak/>
        <w:t>установленные для работников других отраслей, название которых начинается со слова «Почетный» – при условии соответствия почетного звания профилю образовательной организации, а педагогическим работникам</w:t>
      </w:r>
      <w:proofErr w:type="gramEnd"/>
      <w:r w:rsidRPr="0021704F">
        <w:rPr>
          <w:rFonts w:ascii="Times New Roman" w:eastAsia="Times New Roman" w:hAnsi="Times New Roman" w:cs="Times New Roman"/>
          <w:sz w:val="24"/>
          <w:szCs w:val="24"/>
          <w:lang w:eastAsia="ru-RU"/>
        </w:rPr>
        <w:t xml:space="preserve"> государственных учреждений – при соответствии почетного звания профилю педагогической деятельности или преподаваемых дисциплин;</w:t>
      </w:r>
    </w:p>
    <w:p w:rsidR="0087020B" w:rsidRPr="0021704F" w:rsidRDefault="0087020B" w:rsidP="0087020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педагогические работники Организаций, имеющие ученую степень кандидата или доктора наук;</w:t>
      </w:r>
    </w:p>
    <w:p w:rsidR="0087020B" w:rsidRPr="0021704F" w:rsidRDefault="0087020B" w:rsidP="0087020B">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педагогические работники Организаций – учителя, воспитатели, педагоги дополнительного образования, тренеры-преподаватели – победители конкурсного отбора в рамках приоритетного национального проекта «Образование» за последние пять лет;</w:t>
      </w:r>
    </w:p>
    <w:p w:rsidR="0087020B" w:rsidRPr="0021704F" w:rsidRDefault="0087020B" w:rsidP="0087020B">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педагогические работники Организаций – победители, призеры и лауреаты очных общероссийских и региональных конкурсов профессионального мастерства за последние пять лет.</w:t>
      </w:r>
    </w:p>
    <w:p w:rsidR="0087020B" w:rsidRPr="0021704F" w:rsidRDefault="0087020B" w:rsidP="0087020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7.6. Работодатель в целях защиты интересов педагогических работников:</w:t>
      </w:r>
    </w:p>
    <w:p w:rsidR="0087020B" w:rsidRPr="0021704F" w:rsidRDefault="0087020B" w:rsidP="0087020B">
      <w:pPr>
        <w:numPr>
          <w:ilvl w:val="0"/>
          <w:numId w:val="23"/>
        </w:numPr>
        <w:tabs>
          <w:tab w:val="num" w:pos="709"/>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письменно предупреждает работника об истечении срока действия квалификационной категории не </w:t>
      </w:r>
      <w:proofErr w:type="gramStart"/>
      <w:r w:rsidRPr="0021704F">
        <w:rPr>
          <w:rFonts w:ascii="Times New Roman" w:eastAsia="Times New Roman" w:hAnsi="Times New Roman" w:cs="Times New Roman"/>
          <w:sz w:val="24"/>
          <w:szCs w:val="24"/>
          <w:lang w:eastAsia="ru-RU"/>
        </w:rPr>
        <w:t>позднее</w:t>
      </w:r>
      <w:proofErr w:type="gramEnd"/>
      <w:r w:rsidRPr="0021704F">
        <w:rPr>
          <w:rFonts w:ascii="Times New Roman" w:eastAsia="Times New Roman" w:hAnsi="Times New Roman" w:cs="Times New Roman"/>
          <w:sz w:val="24"/>
          <w:szCs w:val="24"/>
          <w:lang w:eastAsia="ru-RU"/>
        </w:rPr>
        <w:t xml:space="preserve"> чем за 3 месяца (ч.2 ст.64 ТК РФ);</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создает условия для прохождения педагогическими работниками Организации аттестации в целях установления квалификационной категории в соответствии с федеральным законодательством, нормативными правовыми актами Министерства образования и науки РК, принятыми в пределах его полномочий, и по результатам аттестации устанавливает работникам соответствующую оплату труда со дня вынесения решения аттестационной комиссией;</w:t>
      </w:r>
    </w:p>
    <w:p w:rsidR="0087020B" w:rsidRPr="0021704F" w:rsidRDefault="0087020B" w:rsidP="0087020B">
      <w:pPr>
        <w:numPr>
          <w:ilvl w:val="0"/>
          <w:numId w:val="23"/>
        </w:numPr>
        <w:tabs>
          <w:tab w:val="num" w:pos="993"/>
        </w:tabs>
        <w:spacing w:after="0" w:line="240" w:lineRule="auto"/>
        <w:ind w:firstLine="539"/>
        <w:contextualSpacing/>
        <w:jc w:val="both"/>
        <w:rPr>
          <w:rFonts w:ascii="Times New Roman" w:eastAsia="Calibri" w:hAnsi="Times New Roman" w:cs="Times New Roman"/>
          <w:sz w:val="24"/>
          <w:szCs w:val="24"/>
        </w:rPr>
      </w:pPr>
      <w:r w:rsidRPr="0021704F">
        <w:rPr>
          <w:rFonts w:ascii="Times New Roman" w:eastAsia="Calibri" w:hAnsi="Times New Roman" w:cs="Times New Roman"/>
          <w:sz w:val="24"/>
          <w:szCs w:val="24"/>
        </w:rPr>
        <w:t>организовывает проведение аттестации в целях подтверждения соответствия занимаемой должности педагогических работников организации, не имеющих квалификационной категории (первой, высшей), один раз в пять лет на основе оценки их профессиональной деятельности - в соответствии с действующим законодательством Российской Федерации и Республики Калмыкия.</w:t>
      </w:r>
    </w:p>
    <w:p w:rsidR="0087020B" w:rsidRPr="0021704F" w:rsidRDefault="0087020B" w:rsidP="0087020B">
      <w:pPr>
        <w:spacing w:after="0" w:line="240" w:lineRule="auto"/>
        <w:ind w:firstLine="539"/>
        <w:contextualSpacing/>
        <w:jc w:val="both"/>
        <w:rPr>
          <w:rFonts w:ascii="Times New Roman" w:eastAsia="Calibri" w:hAnsi="Times New Roman" w:cs="Times New Roman"/>
          <w:sz w:val="24"/>
          <w:szCs w:val="24"/>
        </w:rPr>
      </w:pPr>
      <w:r w:rsidRPr="0021704F">
        <w:rPr>
          <w:rFonts w:ascii="Times New Roman" w:eastAsia="Calibri" w:hAnsi="Times New Roman" w:cs="Times New Roman"/>
          <w:sz w:val="24"/>
          <w:szCs w:val="24"/>
        </w:rPr>
        <w:t>- для проведения аттестации с целью подтверждения соответствия педагогического работника занимаемой должности формирует аттестационную комиссию, в состав которой в обязательном порядке включается представитель выборного органа первичной профсоюзной организации, с соблюдением гарантий, предусмотренных ст.167, 168 ТК РФ.</w:t>
      </w:r>
    </w:p>
    <w:p w:rsidR="0087020B" w:rsidRPr="0021704F" w:rsidRDefault="0087020B" w:rsidP="0087020B">
      <w:pPr>
        <w:numPr>
          <w:ilvl w:val="0"/>
          <w:numId w:val="23"/>
        </w:numPr>
        <w:tabs>
          <w:tab w:val="num" w:pos="709"/>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осуществляет подготовку представления на педагогического работника для аттестации с целью подтверждения соответствия занимаемой должности с учетом мотивированного мнения профкома; в установленные сроки знакомит работника с подготовленным представлением;</w:t>
      </w:r>
    </w:p>
    <w:p w:rsidR="0087020B" w:rsidRPr="0021704F" w:rsidRDefault="0087020B" w:rsidP="0087020B">
      <w:pPr>
        <w:numPr>
          <w:ilvl w:val="0"/>
          <w:numId w:val="23"/>
        </w:num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направляет педагогического работника на курсы повышения квалификации (переподготовку) в случае его признания в результате аттестации по представлению работодателя не </w:t>
      </w:r>
      <w:proofErr w:type="gramStart"/>
      <w:r w:rsidRPr="0021704F">
        <w:rPr>
          <w:rFonts w:ascii="Times New Roman" w:eastAsia="Times New Roman" w:hAnsi="Times New Roman" w:cs="Times New Roman"/>
          <w:sz w:val="24"/>
          <w:szCs w:val="24"/>
          <w:lang w:eastAsia="ru-RU"/>
        </w:rPr>
        <w:t>соответствующим</w:t>
      </w:r>
      <w:proofErr w:type="gramEnd"/>
      <w:r w:rsidRPr="0021704F">
        <w:rPr>
          <w:rFonts w:ascii="Times New Roman" w:eastAsia="Times New Roman" w:hAnsi="Times New Roman" w:cs="Times New Roman"/>
          <w:sz w:val="24"/>
          <w:szCs w:val="24"/>
          <w:lang w:eastAsia="ru-RU"/>
        </w:rPr>
        <w:t xml:space="preserve"> занимаемой должности, или предоставляет по возможности другую имеющуюся работу, которую работник может выполнять.</w:t>
      </w:r>
    </w:p>
    <w:p w:rsidR="0087020B" w:rsidRPr="0021704F" w:rsidRDefault="0087020B" w:rsidP="0087020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7.7. Сроки представления педагогических работников для прохождения ими аттестации с целью подтверждения соответствия занимаемой должности определяются работодателем с учетом мотивированного мнения профкома.</w:t>
      </w:r>
    </w:p>
    <w:p w:rsidR="0087020B" w:rsidRPr="0021704F" w:rsidRDefault="0087020B" w:rsidP="0087020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7.8. Работникам Организации – членам и экспертам Аттестационной комиссии Министерства образования и науки Республики Калмыкия по аттестации педагогических работников организаций, осуществляющих образовательную деятельность, предоставляются ежегодные дополнительные отпуска продолжительностью до трех календарных дней.</w:t>
      </w:r>
    </w:p>
    <w:p w:rsidR="0087020B" w:rsidRPr="0021704F" w:rsidRDefault="0087020B" w:rsidP="0087020B">
      <w:pPr>
        <w:widowControl w:val="0"/>
        <w:spacing w:after="0" w:line="240" w:lineRule="auto"/>
        <w:ind w:firstLine="539"/>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lastRenderedPageBreak/>
        <w:t>7.9. Аттестация педагогических работников Организации не зависит от прохождения повышения квалификации.</w:t>
      </w:r>
    </w:p>
    <w:p w:rsidR="0087020B" w:rsidRPr="0021704F" w:rsidRDefault="0087020B" w:rsidP="0087020B">
      <w:pPr>
        <w:spacing w:after="0" w:line="240" w:lineRule="auto"/>
        <w:ind w:firstLine="539"/>
        <w:jc w:val="center"/>
        <w:outlineLvl w:val="3"/>
        <w:rPr>
          <w:rFonts w:ascii="Times New Roman" w:eastAsia="Times New Roman" w:hAnsi="Times New Roman" w:cs="Times New Roman"/>
          <w:b/>
          <w:sz w:val="24"/>
          <w:szCs w:val="24"/>
          <w:lang w:eastAsia="ru-RU"/>
        </w:rPr>
      </w:pPr>
    </w:p>
    <w:p w:rsidR="0087020B" w:rsidRPr="0021704F" w:rsidRDefault="0087020B" w:rsidP="0087020B">
      <w:pPr>
        <w:widowControl w:val="0"/>
        <w:spacing w:after="0" w:line="240" w:lineRule="auto"/>
        <w:ind w:firstLine="539"/>
        <w:jc w:val="center"/>
        <w:outlineLvl w:val="3"/>
        <w:rPr>
          <w:rFonts w:ascii="Times New Roman" w:eastAsia="Times New Roman" w:hAnsi="Times New Roman" w:cs="Times New Roman"/>
          <w:b/>
          <w:sz w:val="24"/>
          <w:szCs w:val="24"/>
          <w:lang w:eastAsia="ru-RU"/>
        </w:rPr>
      </w:pPr>
      <w:r w:rsidRPr="0021704F">
        <w:rPr>
          <w:rFonts w:ascii="Times New Roman" w:eastAsia="Times New Roman" w:hAnsi="Times New Roman" w:cs="Times New Roman"/>
          <w:b/>
          <w:sz w:val="24"/>
          <w:szCs w:val="24"/>
          <w:lang w:val="en-US" w:eastAsia="ru-RU"/>
        </w:rPr>
        <w:t>VIII</w:t>
      </w:r>
      <w:proofErr w:type="gramStart"/>
      <w:r w:rsidRPr="0021704F">
        <w:rPr>
          <w:rFonts w:ascii="Times New Roman" w:eastAsia="Times New Roman" w:hAnsi="Times New Roman" w:cs="Times New Roman"/>
          <w:b/>
          <w:sz w:val="24"/>
          <w:szCs w:val="24"/>
          <w:lang w:eastAsia="ru-RU"/>
        </w:rPr>
        <w:t>.  УСЛОВИЯ</w:t>
      </w:r>
      <w:proofErr w:type="gramEnd"/>
      <w:r w:rsidRPr="0021704F">
        <w:rPr>
          <w:rFonts w:ascii="Times New Roman" w:eastAsia="Times New Roman" w:hAnsi="Times New Roman" w:cs="Times New Roman"/>
          <w:b/>
          <w:sz w:val="24"/>
          <w:szCs w:val="24"/>
          <w:lang w:eastAsia="ru-RU"/>
        </w:rPr>
        <w:t xml:space="preserve"> И ОХРАНА ТРУДА И ЗДОРОВЬЯ</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8. Для реализации права работников на здоровые и безопасные условия труда, внедрение </w:t>
      </w:r>
      <w:proofErr w:type="gramStart"/>
      <w:r w:rsidRPr="0021704F">
        <w:rPr>
          <w:rFonts w:ascii="Times New Roman" w:eastAsia="Times New Roman" w:hAnsi="Times New Roman" w:cs="Times New Roman"/>
          <w:sz w:val="24"/>
          <w:szCs w:val="24"/>
          <w:lang w:eastAsia="ru-RU"/>
        </w:rPr>
        <w:t>современных средств безопасности труда, предупреждающих производственный травматизм и возникновение профессиональных заболеваний в Организации заключается</w:t>
      </w:r>
      <w:proofErr w:type="gramEnd"/>
      <w:r w:rsidRPr="0021704F">
        <w:rPr>
          <w:rFonts w:ascii="Times New Roman" w:eastAsia="Times New Roman" w:hAnsi="Times New Roman" w:cs="Times New Roman"/>
          <w:sz w:val="24"/>
          <w:szCs w:val="24"/>
          <w:lang w:eastAsia="ru-RU"/>
        </w:rPr>
        <w:t xml:space="preserve"> соглашение по охране труда</w:t>
      </w:r>
      <w:r w:rsidRPr="0021704F">
        <w:rPr>
          <w:rFonts w:ascii="Times New Roman" w:eastAsia="Times New Roman" w:hAnsi="Times New Roman" w:cs="Times New Roman"/>
          <w:i/>
          <w:iCs/>
          <w:sz w:val="24"/>
          <w:szCs w:val="24"/>
          <w:lang w:eastAsia="ru-RU"/>
        </w:rPr>
        <w:t>.</w:t>
      </w:r>
    </w:p>
    <w:p w:rsidR="0087020B" w:rsidRPr="0021704F" w:rsidRDefault="0087020B" w:rsidP="0087020B">
      <w:pPr>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8.1. Работодатель:</w:t>
      </w:r>
    </w:p>
    <w:p w:rsidR="0087020B" w:rsidRPr="0021704F" w:rsidRDefault="0087020B" w:rsidP="0087020B">
      <w:pPr>
        <w:numPr>
          <w:ilvl w:val="0"/>
          <w:numId w:val="24"/>
        </w:numPr>
        <w:spacing w:after="0" w:line="240" w:lineRule="auto"/>
        <w:ind w:firstLine="425"/>
        <w:contextualSpacing/>
        <w:jc w:val="both"/>
        <w:rPr>
          <w:rFonts w:ascii="Times New Roman" w:eastAsia="Calibri" w:hAnsi="Times New Roman" w:cs="Times New Roman"/>
          <w:sz w:val="24"/>
          <w:szCs w:val="24"/>
        </w:rPr>
      </w:pPr>
      <w:r w:rsidRPr="0021704F">
        <w:rPr>
          <w:rFonts w:ascii="Times New Roman" w:eastAsia="Calibri" w:hAnsi="Times New Roman" w:cs="Times New Roman"/>
          <w:sz w:val="24"/>
          <w:szCs w:val="24"/>
        </w:rPr>
        <w:t>Обеспечивает создание и функционирование системы управления охраной труда в соответствии со ст.212 Трудового кодекса РФ и Рекомендациями Министерства образования и науки Российской Федерации от 25.08.2015 №12-1077.</w:t>
      </w:r>
    </w:p>
    <w:p w:rsidR="0087020B" w:rsidRPr="0021704F" w:rsidRDefault="0087020B" w:rsidP="0087020B">
      <w:pPr>
        <w:numPr>
          <w:ilvl w:val="0"/>
          <w:numId w:val="24"/>
        </w:numPr>
        <w:suppressAutoHyphen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Создает </w:t>
      </w:r>
      <w:proofErr w:type="gramStart"/>
      <w:r w:rsidRPr="0021704F">
        <w:rPr>
          <w:rFonts w:ascii="Times New Roman" w:eastAsia="Times New Roman" w:hAnsi="Times New Roman" w:cs="Times New Roman"/>
          <w:sz w:val="24"/>
          <w:szCs w:val="24"/>
          <w:lang w:eastAsia="ru-RU"/>
        </w:rPr>
        <w:t>на паритетной основе совместно с профкомом комиссию по охране труда для осуществления контроля за состоянием</w:t>
      </w:r>
      <w:proofErr w:type="gramEnd"/>
      <w:r w:rsidRPr="0021704F">
        <w:rPr>
          <w:rFonts w:ascii="Times New Roman" w:eastAsia="Times New Roman" w:hAnsi="Times New Roman" w:cs="Times New Roman"/>
          <w:sz w:val="24"/>
          <w:szCs w:val="24"/>
          <w:lang w:eastAsia="ru-RU"/>
        </w:rPr>
        <w:t xml:space="preserve"> условий и охраны труда, выполнением соглашения по охране труда.</w:t>
      </w:r>
    </w:p>
    <w:p w:rsidR="0087020B" w:rsidRPr="0021704F" w:rsidRDefault="0087020B" w:rsidP="0087020B">
      <w:pPr>
        <w:numPr>
          <w:ilvl w:val="0"/>
          <w:numId w:val="24"/>
        </w:numPr>
        <w:suppressAutoHyphen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Обеспечивает безопасные и здоровые условия труда при проведении образовательного процесса.</w:t>
      </w:r>
    </w:p>
    <w:p w:rsidR="0087020B" w:rsidRPr="0021704F" w:rsidRDefault="0087020B" w:rsidP="0087020B">
      <w:pPr>
        <w:numPr>
          <w:ilvl w:val="0"/>
          <w:numId w:val="24"/>
        </w:numPr>
        <w:spacing w:after="0" w:line="240" w:lineRule="auto"/>
        <w:ind w:right="-2"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Совместно с профкомом разрабатывает соглашение по охране труда, включающее организационные и технические мероприятия по охране труда, затраты на выполнение каждого мероприятия, срок его выполнения, должностное лицо, ответственное за его выполнение (Приложение № 9).</w:t>
      </w:r>
    </w:p>
    <w:p w:rsidR="0087020B" w:rsidRPr="0021704F" w:rsidRDefault="0087020B" w:rsidP="0087020B">
      <w:pPr>
        <w:numPr>
          <w:ilvl w:val="0"/>
          <w:numId w:val="24"/>
        </w:numPr>
        <w:spacing w:after="0" w:line="240" w:lineRule="auto"/>
        <w:ind w:firstLine="425"/>
        <w:jc w:val="both"/>
        <w:rPr>
          <w:rFonts w:ascii="Times New Roman" w:eastAsia="Times New Roman" w:hAnsi="Times New Roman" w:cs="Times New Roman"/>
          <w:i/>
          <w:sz w:val="24"/>
          <w:szCs w:val="24"/>
          <w:lang w:eastAsia="zh-CN"/>
        </w:rPr>
      </w:pPr>
      <w:r w:rsidRPr="0021704F">
        <w:rPr>
          <w:rFonts w:ascii="Times New Roman" w:eastAsia="Times New Roman" w:hAnsi="Times New Roman" w:cs="Times New Roman"/>
          <w:sz w:val="24"/>
          <w:szCs w:val="24"/>
          <w:lang w:eastAsia="zh-CN"/>
        </w:rPr>
        <w:t xml:space="preserve">Выделяет средства на выполнение мероприятий по охране труда, в том числе на проведение специальной оценки условий труда, </w:t>
      </w:r>
      <w:proofErr w:type="gramStart"/>
      <w:r w:rsidRPr="0021704F">
        <w:rPr>
          <w:rFonts w:ascii="Times New Roman" w:eastAsia="Times New Roman" w:hAnsi="Times New Roman" w:cs="Times New Roman"/>
          <w:sz w:val="24"/>
          <w:szCs w:val="24"/>
          <w:lang w:eastAsia="zh-CN"/>
        </w:rPr>
        <w:t>обучения по охране</w:t>
      </w:r>
      <w:proofErr w:type="gramEnd"/>
      <w:r w:rsidRPr="0021704F">
        <w:rPr>
          <w:rFonts w:ascii="Times New Roman" w:eastAsia="Times New Roman" w:hAnsi="Times New Roman" w:cs="Times New Roman"/>
          <w:sz w:val="24"/>
          <w:szCs w:val="24"/>
          <w:lang w:eastAsia="zh-CN"/>
        </w:rPr>
        <w:t xml:space="preserve"> труда, медицинских осмотров работников в размере не менее 0,2 процента от фонда оплаты труда</w:t>
      </w:r>
      <w:r w:rsidRPr="0021704F">
        <w:rPr>
          <w:rFonts w:ascii="Times New Roman" w:eastAsia="Times New Roman" w:hAnsi="Times New Roman" w:cs="Times New Roman"/>
          <w:sz w:val="24"/>
          <w:szCs w:val="24"/>
          <w:lang w:eastAsia="ru-RU"/>
        </w:rPr>
        <w:t>.</w:t>
      </w:r>
    </w:p>
    <w:p w:rsidR="0087020B" w:rsidRPr="0021704F" w:rsidRDefault="0087020B" w:rsidP="0087020B">
      <w:pPr>
        <w:numPr>
          <w:ilvl w:val="0"/>
          <w:numId w:val="24"/>
        </w:numPr>
        <w:suppressAutoHyphens/>
        <w:autoSpaceDE w:val="0"/>
        <w:autoSpaceDN w:val="0"/>
        <w:adjustRightInd w:val="0"/>
        <w:spacing w:after="0" w:line="240" w:lineRule="auto"/>
        <w:ind w:firstLine="425"/>
        <w:jc w:val="both"/>
        <w:rPr>
          <w:rFonts w:ascii="Times New Roman" w:eastAsia="Times New Roman" w:hAnsi="Times New Roman" w:cs="Times New Roman"/>
          <w:spacing w:val="-6"/>
          <w:sz w:val="24"/>
          <w:szCs w:val="24"/>
          <w:lang w:eastAsia="ru-RU"/>
        </w:rPr>
      </w:pPr>
      <w:r w:rsidRPr="0021704F">
        <w:rPr>
          <w:rFonts w:ascii="Times New Roman" w:eastAsia="Times New Roman" w:hAnsi="Times New Roman" w:cs="Times New Roman"/>
          <w:spacing w:val="-6"/>
          <w:sz w:val="24"/>
          <w:szCs w:val="24"/>
          <w:lang w:eastAsia="ru-RU"/>
        </w:rPr>
        <w:t xml:space="preserve">Использует </w:t>
      </w:r>
      <w:r w:rsidRPr="0021704F">
        <w:rPr>
          <w:rFonts w:ascii="Times New Roman" w:eastAsia="Times New Roman" w:hAnsi="Times New Roman" w:cs="Times New Roman"/>
          <w:sz w:val="24"/>
          <w:szCs w:val="24"/>
          <w:lang w:eastAsia="zh-CN"/>
        </w:rPr>
        <w:t xml:space="preserve">в качестве дополнительного источника финансирования мероприятий по охране труда </w:t>
      </w:r>
      <w:r w:rsidRPr="0021704F">
        <w:rPr>
          <w:rFonts w:ascii="Times New Roman" w:eastAsia="Times New Roman" w:hAnsi="Times New Roman" w:cs="Times New Roman"/>
          <w:spacing w:val="-6"/>
          <w:sz w:val="24"/>
          <w:szCs w:val="24"/>
          <w:lang w:eastAsia="ru-RU"/>
        </w:rPr>
        <w:t>возможность возврата части страховых взносов (до 20%) на предупредительные меры по улучшению условий и охраны труда.</w:t>
      </w:r>
    </w:p>
    <w:p w:rsidR="0087020B" w:rsidRPr="0021704F" w:rsidRDefault="0087020B" w:rsidP="0087020B">
      <w:pPr>
        <w:numPr>
          <w:ilvl w:val="0"/>
          <w:numId w:val="24"/>
        </w:numPr>
        <w:spacing w:after="0" w:line="240" w:lineRule="auto"/>
        <w:ind w:firstLine="425"/>
        <w:jc w:val="both"/>
        <w:rPr>
          <w:rFonts w:ascii="Times New Roman" w:eastAsia="Times New Roman" w:hAnsi="Times New Roman" w:cs="Times New Roman"/>
          <w:spacing w:val="-6"/>
          <w:sz w:val="24"/>
          <w:szCs w:val="24"/>
          <w:lang w:eastAsia="ru-RU"/>
        </w:rPr>
      </w:pPr>
      <w:r w:rsidRPr="0021704F">
        <w:rPr>
          <w:rFonts w:ascii="Times New Roman" w:eastAsia="Times New Roman" w:hAnsi="Times New Roman" w:cs="Times New Roman"/>
          <w:spacing w:val="-6"/>
          <w:sz w:val="24"/>
          <w:szCs w:val="24"/>
          <w:lang w:eastAsia="ru-RU"/>
        </w:rPr>
        <w:t xml:space="preserve">Проводит обучение по охране труда и проверку </w:t>
      </w:r>
      <w:proofErr w:type="gramStart"/>
      <w:r w:rsidRPr="0021704F">
        <w:rPr>
          <w:rFonts w:ascii="Times New Roman" w:eastAsia="Times New Roman" w:hAnsi="Times New Roman" w:cs="Times New Roman"/>
          <w:spacing w:val="-6"/>
          <w:sz w:val="24"/>
          <w:szCs w:val="24"/>
          <w:lang w:eastAsia="ru-RU"/>
        </w:rPr>
        <w:t>знаний требований охраны труда работников Организации</w:t>
      </w:r>
      <w:proofErr w:type="gramEnd"/>
      <w:r w:rsidRPr="0021704F">
        <w:rPr>
          <w:rFonts w:ascii="Times New Roman" w:eastAsia="Times New Roman" w:hAnsi="Times New Roman" w:cs="Times New Roman"/>
          <w:spacing w:val="-6"/>
          <w:sz w:val="24"/>
          <w:szCs w:val="24"/>
          <w:lang w:eastAsia="ru-RU"/>
        </w:rPr>
        <w:t xml:space="preserve"> не реже 1 раза в три года.</w:t>
      </w:r>
    </w:p>
    <w:p w:rsidR="0087020B" w:rsidRPr="0021704F" w:rsidRDefault="0087020B" w:rsidP="0087020B">
      <w:pPr>
        <w:numPr>
          <w:ilvl w:val="0"/>
          <w:numId w:val="24"/>
        </w:numPr>
        <w:suppressAutoHyphen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Обеспечивает проверку знаний работников по охране труда к началу учебного года.</w:t>
      </w:r>
    </w:p>
    <w:p w:rsidR="0087020B" w:rsidRPr="0021704F" w:rsidRDefault="0087020B" w:rsidP="0087020B">
      <w:pPr>
        <w:numPr>
          <w:ilvl w:val="0"/>
          <w:numId w:val="24"/>
        </w:numPr>
        <w:tabs>
          <w:tab w:val="clear" w:pos="720"/>
          <w:tab w:val="num" w:pos="709"/>
        </w:tabs>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Обеспечивает наличие правил, инструкций, журналов инструктажа и других обязательных материалов на рабочих местах.</w:t>
      </w:r>
    </w:p>
    <w:p w:rsidR="0087020B" w:rsidRPr="0021704F" w:rsidRDefault="0087020B" w:rsidP="0087020B">
      <w:pPr>
        <w:numPr>
          <w:ilvl w:val="0"/>
          <w:numId w:val="24"/>
        </w:numPr>
        <w:tabs>
          <w:tab w:val="clear" w:pos="720"/>
          <w:tab w:val="num" w:pos="709"/>
          <w:tab w:val="left" w:pos="851"/>
        </w:tabs>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Разрабатывает и утверждает инструкции по охране труда по видам работ и профессиям в соответствии со штатным расписанием и согласовывает их с профкомом. </w:t>
      </w:r>
    </w:p>
    <w:p w:rsidR="0087020B" w:rsidRPr="0021704F" w:rsidRDefault="0087020B" w:rsidP="0087020B">
      <w:pPr>
        <w:numPr>
          <w:ilvl w:val="0"/>
          <w:numId w:val="24"/>
        </w:numPr>
        <w:tabs>
          <w:tab w:val="clear" w:pos="720"/>
          <w:tab w:val="left" w:pos="709"/>
          <w:tab w:val="left" w:pos="993"/>
        </w:tabs>
        <w:suppressAutoHyphen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Обеспечивает проведение в установленном порядке работ по специальной оценке условий труда на рабочих местах.</w:t>
      </w:r>
    </w:p>
    <w:p w:rsidR="0087020B" w:rsidRPr="0021704F" w:rsidRDefault="0087020B" w:rsidP="0087020B">
      <w:pPr>
        <w:numPr>
          <w:ilvl w:val="0"/>
          <w:numId w:val="24"/>
        </w:numPr>
        <w:tabs>
          <w:tab w:val="clear" w:pos="720"/>
          <w:tab w:val="num" w:pos="709"/>
          <w:tab w:val="left" w:pos="851"/>
        </w:tabs>
        <w:suppressAutoHyphen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Предоставляет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w:t>
      </w:r>
    </w:p>
    <w:p w:rsidR="0087020B" w:rsidRPr="0021704F" w:rsidRDefault="0087020B" w:rsidP="0087020B">
      <w:pPr>
        <w:numPr>
          <w:ilvl w:val="0"/>
          <w:numId w:val="24"/>
        </w:numPr>
        <w:tabs>
          <w:tab w:val="num" w:pos="993"/>
        </w:tabs>
        <w:suppressAutoHyphen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Обеспечивает работников сертифицированной спецодеждой и другими средствами индивидуальной защиты (</w:t>
      </w:r>
      <w:proofErr w:type="gramStart"/>
      <w:r w:rsidRPr="0021704F">
        <w:rPr>
          <w:rFonts w:ascii="Times New Roman" w:eastAsia="Times New Roman" w:hAnsi="Times New Roman" w:cs="Times New Roman"/>
          <w:sz w:val="24"/>
          <w:szCs w:val="24"/>
          <w:lang w:eastAsia="ru-RU"/>
        </w:rPr>
        <w:t>СИЗ</w:t>
      </w:r>
      <w:proofErr w:type="gramEnd"/>
      <w:r w:rsidRPr="0021704F">
        <w:rPr>
          <w:rFonts w:ascii="Times New Roman" w:eastAsia="Times New Roman" w:hAnsi="Times New Roman" w:cs="Times New Roman"/>
          <w:sz w:val="24"/>
          <w:szCs w:val="24"/>
          <w:lang w:eastAsia="ru-RU"/>
        </w:rPr>
        <w:t>), молоком или другими равноценными пищевыми продуктами, смывающими и обезвреживающими средствами в соответствии с установленными нормами (Приложения № 10, 11).</w:t>
      </w:r>
    </w:p>
    <w:p w:rsidR="0087020B" w:rsidRPr="0021704F" w:rsidRDefault="0087020B" w:rsidP="0087020B">
      <w:pPr>
        <w:numPr>
          <w:ilvl w:val="0"/>
          <w:numId w:val="24"/>
        </w:numPr>
        <w:tabs>
          <w:tab w:val="num" w:pos="993"/>
        </w:tabs>
        <w:suppressAutoHyphen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При численности работников организации более 50 человек вводит должность специалиста по охране труда. При численности работников организации менее 50 человек устанавливает стимулирующую выплату (не менее 30% от ставки </w:t>
      </w:r>
      <w:r w:rsidRPr="0021704F">
        <w:rPr>
          <w:rFonts w:ascii="Times New Roman" w:eastAsia="Times New Roman" w:hAnsi="Times New Roman" w:cs="Times New Roman"/>
          <w:sz w:val="24"/>
          <w:szCs w:val="24"/>
          <w:lang w:eastAsia="ru-RU"/>
        </w:rPr>
        <w:lastRenderedPageBreak/>
        <w:t>заработной платы, оклада) работнику, на которого приказом руководителя возложены обязанности ответственного за состояние охраны труда Организации.</w:t>
      </w:r>
    </w:p>
    <w:p w:rsidR="0087020B" w:rsidRPr="0021704F" w:rsidRDefault="0087020B" w:rsidP="0087020B">
      <w:pPr>
        <w:numPr>
          <w:ilvl w:val="0"/>
          <w:numId w:val="24"/>
        </w:numPr>
        <w:tabs>
          <w:tab w:val="left" w:pos="851"/>
        </w:tabs>
        <w:spacing w:after="0" w:line="240" w:lineRule="auto"/>
        <w:ind w:firstLine="425"/>
        <w:jc w:val="both"/>
        <w:rPr>
          <w:rFonts w:ascii="Times New Roman" w:eastAsia="Times New Roman" w:hAnsi="Times New Roman" w:cs="Times New Roman"/>
          <w:sz w:val="24"/>
          <w:szCs w:val="24"/>
          <w:lang w:eastAsia="ru-RU"/>
        </w:rPr>
      </w:pPr>
      <w:proofErr w:type="gramStart"/>
      <w:r w:rsidRPr="0021704F">
        <w:rPr>
          <w:rFonts w:ascii="Times New Roman" w:eastAsia="Times New Roman" w:hAnsi="Times New Roman" w:cs="Times New Roman"/>
          <w:sz w:val="24"/>
          <w:szCs w:val="24"/>
          <w:lang w:eastAsia="ru-RU"/>
        </w:rPr>
        <w:t>Обеспечивает за счет средств Организации прохождение работниками обязательных предварительных (при поступлении на работу), регулярных (в течение трудовой  деятельности) медицинских осмотров,   профессиональной гигиенической подготовки и аттестации, выдачу работникам личных  медицинских книжек, внеочередных  медицинских   осмотров  (обследований)  работников по их просьбам в  соответствии  с   медицинскими рекомендациями с сохранением за ними места работы и среднего заработка на время прохождения указанных медицинских осмотров.</w:t>
      </w:r>
      <w:proofErr w:type="gramEnd"/>
    </w:p>
    <w:p w:rsidR="0087020B" w:rsidRPr="0021704F" w:rsidRDefault="0087020B" w:rsidP="0087020B">
      <w:pPr>
        <w:numPr>
          <w:ilvl w:val="0"/>
          <w:numId w:val="24"/>
        </w:numPr>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Предоставляет работникам 2 оплачиваемых рабочих дня (1 раз в год) для прохождения профилактического медицинского осмотра.</w:t>
      </w:r>
    </w:p>
    <w:p w:rsidR="0087020B" w:rsidRPr="0021704F" w:rsidRDefault="0087020B" w:rsidP="0087020B">
      <w:pPr>
        <w:numPr>
          <w:ilvl w:val="0"/>
          <w:numId w:val="24"/>
        </w:numPr>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Обеспечивает установленный санитарными нормами тепловой режим в помещениях.</w:t>
      </w:r>
    </w:p>
    <w:p w:rsidR="0087020B" w:rsidRPr="0021704F" w:rsidRDefault="0087020B" w:rsidP="0087020B">
      <w:pPr>
        <w:numPr>
          <w:ilvl w:val="0"/>
          <w:numId w:val="24"/>
        </w:numPr>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Проводит своевременное расследование несчастных случаев на производстве в соответствии с действующим законодательством и ведет их учет.</w:t>
      </w:r>
    </w:p>
    <w:p w:rsidR="0087020B" w:rsidRPr="0021704F" w:rsidRDefault="0087020B" w:rsidP="0087020B">
      <w:pPr>
        <w:numPr>
          <w:ilvl w:val="0"/>
          <w:numId w:val="24"/>
        </w:numPr>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Предусматривает выплату денежной компенсации семье работника, погибшего в результате несчастного случая на производстве, </w:t>
      </w:r>
      <w:r w:rsidRPr="0021704F">
        <w:rPr>
          <w:rFonts w:ascii="Times New Roman" w:eastAsia="Times New Roman" w:hAnsi="Times New Roman" w:cs="Times New Roman"/>
          <w:sz w:val="24"/>
          <w:szCs w:val="24"/>
          <w:highlight w:val="yellow"/>
          <w:lang w:eastAsia="ru-RU"/>
        </w:rPr>
        <w:t>в размере___ рублей,</w:t>
      </w:r>
      <w:r w:rsidRPr="0021704F">
        <w:rPr>
          <w:rFonts w:ascii="Times New Roman" w:eastAsia="Times New Roman" w:hAnsi="Times New Roman" w:cs="Times New Roman"/>
          <w:sz w:val="24"/>
          <w:szCs w:val="24"/>
          <w:lang w:eastAsia="ru-RU"/>
        </w:rPr>
        <w:t xml:space="preserve"> если несчастный случай на производстве произошел не по вине работника.</w:t>
      </w:r>
    </w:p>
    <w:p w:rsidR="0087020B" w:rsidRPr="0021704F" w:rsidRDefault="0087020B" w:rsidP="0087020B">
      <w:pPr>
        <w:numPr>
          <w:ilvl w:val="0"/>
          <w:numId w:val="24"/>
        </w:numPr>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Оказывает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w:t>
      </w:r>
      <w:proofErr w:type="gramStart"/>
      <w:r w:rsidRPr="0021704F">
        <w:rPr>
          <w:rFonts w:ascii="Times New Roman" w:eastAsia="Times New Roman" w:hAnsi="Times New Roman" w:cs="Times New Roman"/>
          <w:sz w:val="24"/>
          <w:szCs w:val="24"/>
          <w:lang w:eastAsia="ru-RU"/>
        </w:rPr>
        <w:t>контроля за</w:t>
      </w:r>
      <w:proofErr w:type="gramEnd"/>
      <w:r w:rsidRPr="0021704F">
        <w:rPr>
          <w:rFonts w:ascii="Times New Roman" w:eastAsia="Times New Roman" w:hAnsi="Times New Roman" w:cs="Times New Roman"/>
          <w:sz w:val="24"/>
          <w:szCs w:val="24"/>
          <w:lang w:eastAsia="ru-RU"/>
        </w:rPr>
        <w:t xml:space="preserve"> состоянием охраны труда в Организации. В случае выявления ими нарушения прав работников на здоровые и безопасные условия труда принимает меры к их устранению.</w:t>
      </w:r>
    </w:p>
    <w:p w:rsidR="0087020B" w:rsidRPr="0021704F" w:rsidRDefault="0087020B" w:rsidP="0087020B">
      <w:pPr>
        <w:numPr>
          <w:ilvl w:val="0"/>
          <w:numId w:val="24"/>
        </w:numPr>
        <w:spacing w:after="0" w:line="240" w:lineRule="auto"/>
        <w:ind w:firstLine="425"/>
        <w:contextualSpacing/>
        <w:jc w:val="both"/>
        <w:rPr>
          <w:rFonts w:ascii="Times New Roman" w:eastAsia="Calibri" w:hAnsi="Times New Roman" w:cs="Times New Roman"/>
          <w:sz w:val="24"/>
          <w:szCs w:val="24"/>
        </w:rPr>
      </w:pPr>
      <w:r w:rsidRPr="0021704F">
        <w:rPr>
          <w:rFonts w:ascii="Times New Roman" w:eastAsia="Calibri" w:hAnsi="Times New Roman" w:cs="Times New Roman"/>
          <w:sz w:val="24"/>
          <w:szCs w:val="24"/>
        </w:rPr>
        <w:t>Обеспечивает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законодательством.</w:t>
      </w:r>
    </w:p>
    <w:p w:rsidR="0087020B" w:rsidRPr="0021704F" w:rsidRDefault="0087020B" w:rsidP="0087020B">
      <w:pPr>
        <w:spacing w:after="0" w:line="240" w:lineRule="auto"/>
        <w:ind w:firstLine="425"/>
        <w:jc w:val="both"/>
        <w:rPr>
          <w:rFonts w:ascii="Times New Roman" w:eastAsia="Times New Roman" w:hAnsi="Times New Roman" w:cs="Times New Roman"/>
          <w:i/>
          <w:sz w:val="24"/>
          <w:szCs w:val="24"/>
          <w:lang w:eastAsia="ru-RU"/>
        </w:rPr>
      </w:pPr>
      <w:r w:rsidRPr="0021704F">
        <w:rPr>
          <w:rFonts w:ascii="Times New Roman" w:eastAsia="Times New Roman" w:hAnsi="Times New Roman" w:cs="Times New Roman"/>
          <w:sz w:val="24"/>
          <w:szCs w:val="24"/>
          <w:lang w:eastAsia="ru-RU"/>
        </w:rPr>
        <w:t>8.2.</w:t>
      </w:r>
      <w:r w:rsidRPr="0021704F">
        <w:rPr>
          <w:rFonts w:ascii="Times New Roman" w:eastAsia="Times New Roman" w:hAnsi="Times New Roman" w:cs="Times New Roman"/>
          <w:i/>
          <w:sz w:val="24"/>
          <w:szCs w:val="24"/>
          <w:lang w:eastAsia="ru-RU"/>
        </w:rPr>
        <w:t xml:space="preserve"> Работодатель обязуется:</w:t>
      </w:r>
    </w:p>
    <w:p w:rsidR="0087020B" w:rsidRPr="0021704F" w:rsidRDefault="0087020B" w:rsidP="0087020B">
      <w:pPr>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8.2.1. Оборудовать кабинет по охране труда и технике безопасности. </w:t>
      </w:r>
    </w:p>
    <w:p w:rsidR="0087020B" w:rsidRPr="0021704F" w:rsidRDefault="0087020B" w:rsidP="0087020B">
      <w:pPr>
        <w:spacing w:after="0" w:line="240" w:lineRule="auto"/>
        <w:ind w:firstLine="425"/>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ru-RU"/>
        </w:rPr>
        <w:t xml:space="preserve">8.2.2. </w:t>
      </w:r>
      <w:r w:rsidRPr="0021704F">
        <w:rPr>
          <w:rFonts w:ascii="Times New Roman" w:eastAsia="Times New Roman" w:hAnsi="Times New Roman" w:cs="Times New Roman"/>
          <w:sz w:val="24"/>
          <w:szCs w:val="24"/>
          <w:lang w:eastAsia="ar-SA"/>
        </w:rPr>
        <w:t xml:space="preserve">Сохранять место работы (должность) и средний заработок за работниками Организации в случае приостановления работ органами государственного надзора и </w:t>
      </w:r>
      <w:proofErr w:type="gramStart"/>
      <w:r w:rsidRPr="0021704F">
        <w:rPr>
          <w:rFonts w:ascii="Times New Roman" w:eastAsia="Times New Roman" w:hAnsi="Times New Roman" w:cs="Times New Roman"/>
          <w:sz w:val="24"/>
          <w:szCs w:val="24"/>
          <w:lang w:eastAsia="ar-SA"/>
        </w:rPr>
        <w:t>контроля за</w:t>
      </w:r>
      <w:proofErr w:type="gramEnd"/>
      <w:r w:rsidRPr="0021704F">
        <w:rPr>
          <w:rFonts w:ascii="Times New Roman" w:eastAsia="Times New Roman" w:hAnsi="Times New Roman" w:cs="Times New Roman"/>
          <w:sz w:val="24"/>
          <w:szCs w:val="24"/>
          <w:lang w:eastAsia="ar-SA"/>
        </w:rPr>
        <w:t xml:space="preserve"> соблюдением трудового законодательства вследствие нарушения требований охраны труда не по вине работника.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87020B" w:rsidRPr="0021704F" w:rsidRDefault="0087020B" w:rsidP="0087020B">
      <w:pPr>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8.2.3. Предоставлять уполномоченным (доверенным) лицам по охране труда не менее двух часов рабочего времени в неделю для выполнения возложенных на них обязанностей по осуществлению </w:t>
      </w:r>
      <w:proofErr w:type="gramStart"/>
      <w:r w:rsidRPr="0021704F">
        <w:rPr>
          <w:rFonts w:ascii="Times New Roman" w:eastAsia="Times New Roman" w:hAnsi="Times New Roman" w:cs="Times New Roman"/>
          <w:sz w:val="24"/>
          <w:szCs w:val="24"/>
          <w:lang w:eastAsia="ru-RU"/>
        </w:rPr>
        <w:t>контроля за</w:t>
      </w:r>
      <w:proofErr w:type="gramEnd"/>
      <w:r w:rsidRPr="0021704F">
        <w:rPr>
          <w:rFonts w:ascii="Times New Roman" w:eastAsia="Times New Roman" w:hAnsi="Times New Roman" w:cs="Times New Roman"/>
          <w:sz w:val="24"/>
          <w:szCs w:val="24"/>
          <w:lang w:eastAsia="ru-RU"/>
        </w:rPr>
        <w:t xml:space="preserve"> созданием безопасных условий труда в </w:t>
      </w:r>
      <w:r w:rsidRPr="0021704F">
        <w:rPr>
          <w:rFonts w:ascii="Times New Roman" w:eastAsia="Times New Roman" w:hAnsi="Times New Roman" w:cs="Times New Roman"/>
          <w:bCs/>
          <w:sz w:val="24"/>
          <w:szCs w:val="24"/>
          <w:lang w:eastAsia="ru-RU"/>
        </w:rPr>
        <w:t>Организации</w:t>
      </w:r>
      <w:r w:rsidRPr="0021704F">
        <w:rPr>
          <w:rFonts w:ascii="Times New Roman" w:eastAsia="Times New Roman" w:hAnsi="Times New Roman" w:cs="Times New Roman"/>
          <w:sz w:val="24"/>
          <w:szCs w:val="24"/>
          <w:lang w:eastAsia="ru-RU"/>
        </w:rPr>
        <w:t xml:space="preserve"> с сохранением заработной платы.</w:t>
      </w:r>
    </w:p>
    <w:p w:rsidR="0087020B" w:rsidRPr="0021704F" w:rsidRDefault="0087020B" w:rsidP="0087020B">
      <w:pPr>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8.2.4. Выделять средства в </w:t>
      </w:r>
      <w:r w:rsidRPr="0021704F">
        <w:rPr>
          <w:rFonts w:ascii="Times New Roman" w:eastAsia="Times New Roman" w:hAnsi="Times New Roman" w:cs="Times New Roman"/>
          <w:sz w:val="24"/>
          <w:szCs w:val="24"/>
          <w:highlight w:val="yellow"/>
          <w:lang w:eastAsia="ru-RU"/>
        </w:rPr>
        <w:t>размере _____ руб.</w:t>
      </w:r>
      <w:r w:rsidRPr="0021704F">
        <w:rPr>
          <w:rFonts w:ascii="Times New Roman" w:eastAsia="Times New Roman" w:hAnsi="Times New Roman" w:cs="Times New Roman"/>
          <w:sz w:val="24"/>
          <w:szCs w:val="24"/>
          <w:lang w:eastAsia="ru-RU"/>
        </w:rPr>
        <w:t xml:space="preserve"> на оздоровление работников и их детей, физкультурно-оздоровительную работу (за счет средств, полученных от приносящей доход деятельности). </w:t>
      </w:r>
    </w:p>
    <w:p w:rsidR="0087020B" w:rsidRPr="0021704F" w:rsidRDefault="0087020B" w:rsidP="0087020B">
      <w:pPr>
        <w:tabs>
          <w:tab w:val="left" w:pos="142"/>
        </w:tabs>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8.3. Стороны совместно реализуют мероприятия, направленные на развитие физической культуры и спорта, в том числе:</w:t>
      </w:r>
    </w:p>
    <w:p w:rsidR="0087020B" w:rsidRPr="0021704F" w:rsidRDefault="0087020B" w:rsidP="0087020B">
      <w:pPr>
        <w:numPr>
          <w:ilvl w:val="0"/>
          <w:numId w:val="27"/>
        </w:numPr>
        <w:tabs>
          <w:tab w:val="left" w:pos="142"/>
          <w:tab w:val="num" w:pos="851"/>
        </w:tabs>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организуют и проводят физкультурные и спортивные мероприятия, в том числе мероприятия по внедрению Всероссийского физкультурно-спортивного комплекса «Готов к труду и обороне» (ГТО);</w:t>
      </w:r>
    </w:p>
    <w:p w:rsidR="0087020B" w:rsidRPr="0021704F" w:rsidRDefault="0087020B" w:rsidP="0087020B">
      <w:pPr>
        <w:numPr>
          <w:ilvl w:val="0"/>
          <w:numId w:val="27"/>
        </w:numPr>
        <w:tabs>
          <w:tab w:val="left" w:pos="142"/>
          <w:tab w:val="num" w:pos="851"/>
        </w:tabs>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организуют и проводят физкультурно-оздоровительные мероприятия (производственную гимнастику, лечебную физическую культуру (далее – ЛФК) с работниками, которым по рекомендации лечащего врача и на основании результатов медицинских осмотров показаны занятия ЛФК).</w:t>
      </w:r>
    </w:p>
    <w:p w:rsidR="0087020B" w:rsidRPr="0021704F" w:rsidRDefault="0087020B" w:rsidP="0087020B">
      <w:pPr>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lastRenderedPageBreak/>
        <w:t>8.4. Работники обязуются:</w:t>
      </w:r>
    </w:p>
    <w:p w:rsidR="0087020B" w:rsidRPr="0021704F" w:rsidRDefault="0087020B" w:rsidP="0087020B">
      <w:pPr>
        <w:numPr>
          <w:ilvl w:val="0"/>
          <w:numId w:val="25"/>
        </w:numPr>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87020B" w:rsidRPr="0021704F" w:rsidRDefault="0087020B" w:rsidP="0087020B">
      <w:pPr>
        <w:numPr>
          <w:ilvl w:val="0"/>
          <w:numId w:val="25"/>
        </w:numPr>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87020B" w:rsidRPr="0021704F" w:rsidRDefault="0087020B" w:rsidP="0087020B">
      <w:pPr>
        <w:numPr>
          <w:ilvl w:val="0"/>
          <w:numId w:val="25"/>
        </w:numPr>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87020B" w:rsidRPr="0021704F" w:rsidRDefault="0087020B" w:rsidP="0087020B">
      <w:pPr>
        <w:numPr>
          <w:ilvl w:val="0"/>
          <w:numId w:val="25"/>
        </w:numPr>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Правильно применять средства индивидуальной и коллективной защиты.</w:t>
      </w:r>
    </w:p>
    <w:p w:rsidR="0087020B" w:rsidRPr="0021704F" w:rsidRDefault="0087020B" w:rsidP="0087020B">
      <w:pPr>
        <w:numPr>
          <w:ilvl w:val="0"/>
          <w:numId w:val="25"/>
        </w:numPr>
        <w:tabs>
          <w:tab w:val="num" w:pos="851"/>
        </w:tabs>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Извещать немедленно руководителя, заместителя руководителя либо руководителя структурного подразделения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(или отравления).</w:t>
      </w:r>
    </w:p>
    <w:p w:rsidR="0087020B" w:rsidRPr="0021704F" w:rsidRDefault="0087020B" w:rsidP="0087020B">
      <w:pPr>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8.5.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87020B" w:rsidRPr="0021704F" w:rsidRDefault="0087020B" w:rsidP="0087020B">
      <w:pPr>
        <w:spacing w:after="0" w:line="240" w:lineRule="auto"/>
        <w:ind w:firstLine="425"/>
        <w:jc w:val="both"/>
        <w:rPr>
          <w:rFonts w:ascii="Times New Roman" w:eastAsia="Times New Roman" w:hAnsi="Times New Roman" w:cs="Times New Roman"/>
          <w:sz w:val="24"/>
          <w:szCs w:val="24"/>
          <w:lang w:eastAsia="ar-SA"/>
        </w:rPr>
      </w:pPr>
      <w:r w:rsidRPr="0021704F">
        <w:rPr>
          <w:rFonts w:ascii="Times New Roman" w:eastAsia="Times New Roman" w:hAnsi="Times New Roman" w:cs="Times New Roman"/>
          <w:sz w:val="24"/>
          <w:szCs w:val="24"/>
          <w:lang w:eastAsia="ar-SA"/>
        </w:rPr>
        <w:t>При отказе работника от выполнения работ в случае возникновения опасности для его жизни и здоровья работодатель обязан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87020B" w:rsidRPr="0021704F" w:rsidRDefault="0087020B" w:rsidP="0087020B">
      <w:pPr>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8.6. Профком:</w:t>
      </w:r>
    </w:p>
    <w:p w:rsidR="0087020B" w:rsidRPr="0021704F" w:rsidRDefault="0087020B" w:rsidP="0087020B">
      <w:pPr>
        <w:numPr>
          <w:ilvl w:val="0"/>
          <w:numId w:val="26"/>
        </w:numPr>
        <w:tabs>
          <w:tab w:val="num" w:pos="709"/>
        </w:tabs>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Осуществляет </w:t>
      </w:r>
      <w:proofErr w:type="gramStart"/>
      <w:r w:rsidRPr="0021704F">
        <w:rPr>
          <w:rFonts w:ascii="Times New Roman" w:eastAsia="Times New Roman" w:hAnsi="Times New Roman" w:cs="Times New Roman"/>
          <w:sz w:val="24"/>
          <w:szCs w:val="24"/>
          <w:lang w:eastAsia="ru-RU"/>
        </w:rPr>
        <w:t>контроль за</w:t>
      </w:r>
      <w:proofErr w:type="gramEnd"/>
      <w:r w:rsidRPr="0021704F">
        <w:rPr>
          <w:rFonts w:ascii="Times New Roman" w:eastAsia="Times New Roman" w:hAnsi="Times New Roman" w:cs="Times New Roman"/>
          <w:sz w:val="24"/>
          <w:szCs w:val="24"/>
          <w:lang w:eastAsia="ru-RU"/>
        </w:rPr>
        <w:t xml:space="preserve"> соблюдением законодательства по охране труда со стороны администрации Организации.</w:t>
      </w:r>
    </w:p>
    <w:p w:rsidR="0087020B" w:rsidRPr="0021704F" w:rsidRDefault="0087020B" w:rsidP="0087020B">
      <w:pPr>
        <w:numPr>
          <w:ilvl w:val="0"/>
          <w:numId w:val="26"/>
        </w:numPr>
        <w:tabs>
          <w:tab w:val="num" w:pos="709"/>
        </w:tabs>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Контролирует своевременную, в соответствии с установленными нормами, выдачу работникам спецодежды, средств индивидуальной защиты, моющих средств.</w:t>
      </w:r>
    </w:p>
    <w:p w:rsidR="0087020B" w:rsidRPr="0021704F" w:rsidRDefault="0087020B" w:rsidP="0087020B">
      <w:pPr>
        <w:numPr>
          <w:ilvl w:val="0"/>
          <w:numId w:val="26"/>
        </w:numPr>
        <w:tabs>
          <w:tab w:val="num" w:pos="709"/>
        </w:tabs>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Избирает уполномоченных по охране труда.</w:t>
      </w:r>
    </w:p>
    <w:p w:rsidR="0087020B" w:rsidRPr="0021704F" w:rsidRDefault="0087020B" w:rsidP="0087020B">
      <w:pPr>
        <w:numPr>
          <w:ilvl w:val="0"/>
          <w:numId w:val="26"/>
        </w:numPr>
        <w:tabs>
          <w:tab w:val="num" w:pos="709"/>
        </w:tabs>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Принимает участие в создании и работе комиссии по охране труда.</w:t>
      </w:r>
    </w:p>
    <w:p w:rsidR="0087020B" w:rsidRPr="0021704F" w:rsidRDefault="0087020B" w:rsidP="0087020B">
      <w:pPr>
        <w:numPr>
          <w:ilvl w:val="0"/>
          <w:numId w:val="26"/>
        </w:numPr>
        <w:tabs>
          <w:tab w:val="num" w:pos="709"/>
        </w:tabs>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Принимает участие в расследовании несчастных случаев на производстве с работниками.</w:t>
      </w:r>
    </w:p>
    <w:p w:rsidR="0087020B" w:rsidRPr="0021704F" w:rsidRDefault="0087020B" w:rsidP="0087020B">
      <w:pPr>
        <w:numPr>
          <w:ilvl w:val="0"/>
          <w:numId w:val="26"/>
        </w:numPr>
        <w:tabs>
          <w:tab w:val="num" w:pos="709"/>
        </w:tabs>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Обращается к работодателю с предложением о привлечении к ответственности лиц, виновных в нарушении требований охраны труда.</w:t>
      </w:r>
    </w:p>
    <w:p w:rsidR="0087020B" w:rsidRPr="0021704F" w:rsidRDefault="0087020B" w:rsidP="0087020B">
      <w:pPr>
        <w:numPr>
          <w:ilvl w:val="0"/>
          <w:numId w:val="26"/>
        </w:numPr>
        <w:tabs>
          <w:tab w:val="num" w:pos="709"/>
        </w:tabs>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Принимает участие в рассмотрении трудовых споров, связанных с нарушением законодательства об охране труда, обязательств, предусмотренных коллективным договором.</w:t>
      </w:r>
    </w:p>
    <w:p w:rsidR="0087020B" w:rsidRPr="0021704F" w:rsidRDefault="0087020B" w:rsidP="0087020B">
      <w:pPr>
        <w:numPr>
          <w:ilvl w:val="0"/>
          <w:numId w:val="26"/>
        </w:numPr>
        <w:tabs>
          <w:tab w:val="num" w:pos="709"/>
        </w:tabs>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В случае грубых нарушений требований охраны труда (отсутствие нормальной освещенности и вентиляции, низкая температура в помещениях, повышенный шум и т.д.) требует от администрации приостановления работ до устранения выявленных нарушений. Приостановка работ осуществляется после официального уведомления администрации.</w:t>
      </w:r>
    </w:p>
    <w:p w:rsidR="0087020B" w:rsidRPr="0021704F" w:rsidRDefault="0087020B" w:rsidP="0087020B">
      <w:pPr>
        <w:spacing w:after="0" w:line="240" w:lineRule="auto"/>
        <w:ind w:firstLine="425"/>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8.7. Стороны согласились с тем, что уполномоченным профкома по охране труда устанавливается стимулирующая выплата в </w:t>
      </w:r>
      <w:r w:rsidRPr="0021704F">
        <w:rPr>
          <w:rFonts w:ascii="Times New Roman" w:eastAsia="Times New Roman" w:hAnsi="Times New Roman" w:cs="Times New Roman"/>
          <w:sz w:val="24"/>
          <w:szCs w:val="24"/>
          <w:highlight w:val="yellow"/>
          <w:lang w:eastAsia="ru-RU"/>
        </w:rPr>
        <w:t>размере _____% ставки</w:t>
      </w:r>
      <w:r w:rsidRPr="0021704F">
        <w:rPr>
          <w:rFonts w:ascii="Times New Roman" w:eastAsia="Times New Roman" w:hAnsi="Times New Roman" w:cs="Times New Roman"/>
          <w:sz w:val="24"/>
          <w:szCs w:val="24"/>
          <w:lang w:eastAsia="ru-RU"/>
        </w:rPr>
        <w:t xml:space="preserve"> заработной платы (должностного оклада) за активную работу по общественному </w:t>
      </w:r>
      <w:proofErr w:type="gramStart"/>
      <w:r w:rsidRPr="0021704F">
        <w:rPr>
          <w:rFonts w:ascii="Times New Roman" w:eastAsia="Times New Roman" w:hAnsi="Times New Roman" w:cs="Times New Roman"/>
          <w:sz w:val="24"/>
          <w:szCs w:val="24"/>
          <w:lang w:eastAsia="ru-RU"/>
        </w:rPr>
        <w:t>контролю за</w:t>
      </w:r>
      <w:proofErr w:type="gramEnd"/>
      <w:r w:rsidRPr="0021704F">
        <w:rPr>
          <w:rFonts w:ascii="Times New Roman" w:eastAsia="Times New Roman" w:hAnsi="Times New Roman" w:cs="Times New Roman"/>
          <w:sz w:val="24"/>
          <w:szCs w:val="24"/>
          <w:lang w:eastAsia="ru-RU"/>
        </w:rPr>
        <w:t xml:space="preserve"> безопасными условиями труда работников.</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p>
    <w:p w:rsidR="0087020B" w:rsidRPr="0021704F" w:rsidRDefault="0087020B" w:rsidP="0087020B">
      <w:pPr>
        <w:keepNext/>
        <w:spacing w:after="0" w:line="240" w:lineRule="auto"/>
        <w:ind w:firstLine="540"/>
        <w:jc w:val="center"/>
        <w:outlineLvl w:val="3"/>
        <w:rPr>
          <w:rFonts w:ascii="Times New Roman" w:eastAsia="Times New Roman" w:hAnsi="Times New Roman" w:cs="Times New Roman"/>
          <w:b/>
          <w:sz w:val="24"/>
          <w:szCs w:val="24"/>
          <w:lang w:eastAsia="ru-RU"/>
        </w:rPr>
      </w:pPr>
      <w:proofErr w:type="gramStart"/>
      <w:r w:rsidRPr="0021704F">
        <w:rPr>
          <w:rFonts w:ascii="Times New Roman" w:eastAsia="Times New Roman" w:hAnsi="Times New Roman" w:cs="Times New Roman"/>
          <w:b/>
          <w:sz w:val="24"/>
          <w:szCs w:val="24"/>
          <w:lang w:val="en-US" w:eastAsia="ru-RU"/>
        </w:rPr>
        <w:lastRenderedPageBreak/>
        <w:t>I</w:t>
      </w:r>
      <w:r w:rsidRPr="0021704F">
        <w:rPr>
          <w:rFonts w:ascii="Times New Roman" w:eastAsia="Times New Roman" w:hAnsi="Times New Roman" w:cs="Times New Roman"/>
          <w:sz w:val="24"/>
          <w:szCs w:val="24"/>
          <w:lang w:eastAsia="ru-RU"/>
        </w:rPr>
        <w:t>Х</w:t>
      </w:r>
      <w:r w:rsidRPr="0021704F">
        <w:rPr>
          <w:rFonts w:ascii="Times New Roman" w:eastAsia="Times New Roman" w:hAnsi="Times New Roman" w:cs="Times New Roman"/>
          <w:b/>
          <w:sz w:val="24"/>
          <w:szCs w:val="24"/>
          <w:lang w:eastAsia="ru-RU"/>
        </w:rPr>
        <w:t>.</w:t>
      </w:r>
      <w:proofErr w:type="gramEnd"/>
      <w:r w:rsidRPr="0021704F">
        <w:rPr>
          <w:rFonts w:ascii="Times New Roman" w:eastAsia="Times New Roman" w:hAnsi="Times New Roman" w:cs="Times New Roman"/>
          <w:sz w:val="24"/>
          <w:szCs w:val="24"/>
          <w:lang w:eastAsia="ru-RU"/>
        </w:rPr>
        <w:t xml:space="preserve"> </w:t>
      </w:r>
      <w:r w:rsidRPr="0021704F">
        <w:rPr>
          <w:rFonts w:ascii="Times New Roman" w:eastAsia="Times New Roman" w:hAnsi="Times New Roman" w:cs="Times New Roman"/>
          <w:b/>
          <w:sz w:val="24"/>
          <w:szCs w:val="24"/>
          <w:lang w:eastAsia="ru-RU"/>
        </w:rPr>
        <w:t>СОЦИАЛЬНЫЕ ГАРАНТИИ, ЛЬГОТЫ И КОМПЕНСАЦИИ</w:t>
      </w:r>
    </w:p>
    <w:p w:rsidR="0087020B" w:rsidRPr="0021704F" w:rsidRDefault="0087020B" w:rsidP="0087020B">
      <w:pPr>
        <w:keepNext/>
        <w:spacing w:after="0" w:line="240" w:lineRule="auto"/>
        <w:ind w:firstLine="540"/>
        <w:jc w:val="both"/>
        <w:outlineLvl w:val="3"/>
        <w:rPr>
          <w:rFonts w:ascii="Times New Roman" w:eastAsia="Times New Roman" w:hAnsi="Times New Roman" w:cs="Times New Roman"/>
          <w:b/>
          <w:sz w:val="24"/>
          <w:szCs w:val="24"/>
          <w:lang w:eastAsia="ru-RU"/>
        </w:rPr>
      </w:pPr>
      <w:r w:rsidRPr="0021704F">
        <w:rPr>
          <w:rFonts w:ascii="Times New Roman" w:eastAsia="Times New Roman" w:hAnsi="Times New Roman" w:cs="Times New Roman"/>
          <w:b/>
          <w:sz w:val="24"/>
          <w:szCs w:val="24"/>
          <w:lang w:eastAsia="ru-RU"/>
        </w:rPr>
        <w:t xml:space="preserve">        </w:t>
      </w:r>
    </w:p>
    <w:p w:rsidR="0087020B" w:rsidRPr="0021704F" w:rsidRDefault="0087020B" w:rsidP="0087020B">
      <w:pPr>
        <w:spacing w:after="0" w:line="240" w:lineRule="auto"/>
        <w:ind w:firstLine="539"/>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9.1. Стороны договорились осуществлять меры по реализации и расширению льгот и гарантий работников.</w:t>
      </w:r>
    </w:p>
    <w:p w:rsidR="0087020B" w:rsidRPr="0021704F" w:rsidRDefault="0087020B" w:rsidP="0087020B">
      <w:pPr>
        <w:spacing w:after="0" w:line="240" w:lineRule="auto"/>
        <w:ind w:firstLine="539"/>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9.2. Стороны договорились, что работодатель:</w:t>
      </w:r>
    </w:p>
    <w:p w:rsidR="0087020B" w:rsidRPr="0021704F" w:rsidRDefault="0087020B" w:rsidP="0087020B">
      <w:pPr>
        <w:numPr>
          <w:ilvl w:val="0"/>
          <w:numId w:val="28"/>
        </w:numPr>
        <w:tabs>
          <w:tab w:val="num" w:pos="993"/>
        </w:tabs>
        <w:spacing w:after="0" w:line="240" w:lineRule="auto"/>
        <w:ind w:firstLine="539"/>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Оказывает материальную помощь работникам в случаях проведения платных операций, приобретения дорогостоящих лекарственных препаратов, работникам, пострадавшим от стихийных бедствий (пожаров, наводнений и др.), несчастных случаев на производстве (в соответствии с Положением об оказании материальной помощи).</w:t>
      </w:r>
    </w:p>
    <w:p w:rsidR="0087020B" w:rsidRPr="0021704F" w:rsidRDefault="0087020B" w:rsidP="0087020B">
      <w:pPr>
        <w:numPr>
          <w:ilvl w:val="0"/>
          <w:numId w:val="28"/>
        </w:numPr>
        <w:tabs>
          <w:tab w:val="num" w:pos="993"/>
        </w:tabs>
        <w:spacing w:after="0" w:line="240" w:lineRule="auto"/>
        <w:ind w:firstLine="539"/>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Создает условия для организации питания работников, оборудовать для них комнату отдыха и личной гигиены.</w:t>
      </w:r>
    </w:p>
    <w:p w:rsidR="0087020B" w:rsidRPr="0021704F" w:rsidRDefault="0087020B" w:rsidP="0087020B">
      <w:pPr>
        <w:numPr>
          <w:ilvl w:val="0"/>
          <w:numId w:val="28"/>
        </w:numPr>
        <w:tabs>
          <w:tab w:val="num" w:pos="993"/>
        </w:tabs>
        <w:spacing w:after="0" w:line="240" w:lineRule="auto"/>
        <w:ind w:firstLine="539"/>
        <w:contextualSpacing/>
        <w:jc w:val="both"/>
        <w:rPr>
          <w:rFonts w:ascii="Times New Roman" w:eastAsia="Calibri" w:hAnsi="Times New Roman" w:cs="Times New Roman"/>
          <w:sz w:val="24"/>
          <w:szCs w:val="24"/>
          <w:lang w:eastAsia="ar-SA"/>
        </w:rPr>
      </w:pPr>
      <w:r w:rsidRPr="0021704F">
        <w:rPr>
          <w:rFonts w:ascii="Times New Roman" w:eastAsia="Calibri" w:hAnsi="Times New Roman" w:cs="Times New Roman"/>
          <w:sz w:val="24"/>
          <w:szCs w:val="24"/>
          <w:lang w:eastAsia="ar-SA"/>
        </w:rPr>
        <w:t xml:space="preserve">Создает условия для доступа работников к информационным системам и информационно-телекоммуникационным сетям, в том числе к сети Интернет и ресурсам библиотечного фонда Организации. </w:t>
      </w:r>
    </w:p>
    <w:p w:rsidR="0087020B" w:rsidRPr="0021704F" w:rsidRDefault="0087020B" w:rsidP="0087020B">
      <w:pPr>
        <w:numPr>
          <w:ilvl w:val="0"/>
          <w:numId w:val="28"/>
        </w:numPr>
        <w:tabs>
          <w:tab w:val="num" w:pos="993"/>
        </w:tabs>
        <w:spacing w:after="0" w:line="240" w:lineRule="auto"/>
        <w:ind w:firstLine="539"/>
        <w:contextualSpacing/>
        <w:jc w:val="both"/>
        <w:rPr>
          <w:rFonts w:ascii="Times New Roman" w:eastAsia="Calibri" w:hAnsi="Times New Roman" w:cs="Times New Roman"/>
          <w:sz w:val="24"/>
          <w:szCs w:val="24"/>
          <w:lang w:eastAsia="ar-SA"/>
        </w:rPr>
      </w:pPr>
      <w:r w:rsidRPr="0021704F">
        <w:rPr>
          <w:rFonts w:ascii="Times New Roman" w:eastAsia="Calibri" w:hAnsi="Times New Roman" w:cs="Times New Roman"/>
          <w:sz w:val="24"/>
          <w:szCs w:val="24"/>
          <w:lang w:eastAsia="ar-SA"/>
        </w:rPr>
        <w:t>Создает необходимые условия для работы подразделений организаций общественного питания и медицинских учреждений в целях охраны и укрепления здоровья работников.</w:t>
      </w:r>
    </w:p>
    <w:p w:rsidR="0087020B" w:rsidRPr="0021704F" w:rsidRDefault="0087020B" w:rsidP="0087020B">
      <w:pPr>
        <w:numPr>
          <w:ilvl w:val="0"/>
          <w:numId w:val="28"/>
        </w:numPr>
        <w:tabs>
          <w:tab w:val="num" w:pos="993"/>
        </w:tabs>
        <w:spacing w:after="0" w:line="240" w:lineRule="auto"/>
        <w:ind w:firstLine="539"/>
        <w:contextualSpacing/>
        <w:jc w:val="both"/>
        <w:rPr>
          <w:rFonts w:ascii="Times New Roman" w:eastAsia="Calibri" w:hAnsi="Times New Roman" w:cs="Times New Roman"/>
          <w:sz w:val="24"/>
          <w:szCs w:val="24"/>
        </w:rPr>
      </w:pPr>
      <w:r w:rsidRPr="0021704F">
        <w:rPr>
          <w:rFonts w:ascii="Times New Roman" w:eastAsia="Calibri" w:hAnsi="Times New Roman" w:cs="Times New Roman"/>
          <w:sz w:val="24"/>
          <w:szCs w:val="24"/>
        </w:rPr>
        <w:t>Осуществляет из средств экономии выплату дополнительного выходного пособия в размерах, определяемых Положением о материальной помощи (Приложение № 4).</w:t>
      </w:r>
    </w:p>
    <w:p w:rsidR="0087020B" w:rsidRPr="0021704F" w:rsidRDefault="0087020B" w:rsidP="0087020B">
      <w:pPr>
        <w:numPr>
          <w:ilvl w:val="0"/>
          <w:numId w:val="28"/>
        </w:numPr>
        <w:tabs>
          <w:tab w:val="num" w:pos="993"/>
        </w:tabs>
        <w:spacing w:after="0" w:line="240" w:lineRule="auto"/>
        <w:ind w:firstLine="539"/>
        <w:contextualSpacing/>
        <w:jc w:val="both"/>
        <w:rPr>
          <w:rFonts w:ascii="Times New Roman" w:eastAsia="Calibri" w:hAnsi="Times New Roman" w:cs="Times New Roman"/>
          <w:sz w:val="24"/>
          <w:szCs w:val="24"/>
        </w:rPr>
      </w:pPr>
      <w:r w:rsidRPr="0021704F">
        <w:rPr>
          <w:rFonts w:ascii="Times New Roman" w:eastAsia="Calibri" w:hAnsi="Times New Roman" w:cs="Times New Roman"/>
          <w:sz w:val="24"/>
          <w:szCs w:val="24"/>
        </w:rPr>
        <w:t>В соответствии с законом РФ от 01.04.96г. № 27-ФЗ «Об индивидуальном (персонифицированном) учете в системе государственного пенсионного страхования»</w:t>
      </w:r>
    </w:p>
    <w:p w:rsidR="0087020B" w:rsidRPr="0021704F" w:rsidRDefault="0087020B" w:rsidP="0087020B">
      <w:pPr>
        <w:spacing w:after="0" w:line="240" w:lineRule="auto"/>
        <w:ind w:firstLine="539"/>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своевременно перечисляет страховые взносы в Пенсионный фонд РФ в размере, определенном законодательством;</w:t>
      </w:r>
    </w:p>
    <w:p w:rsidR="0087020B" w:rsidRPr="0021704F" w:rsidRDefault="0087020B" w:rsidP="0087020B">
      <w:pPr>
        <w:spacing w:after="0" w:line="240" w:lineRule="auto"/>
        <w:ind w:firstLine="539"/>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в установленный срок предоставляет органам Пенсионного фонда достоверные сведения о застрахованных лицах;</w:t>
      </w:r>
    </w:p>
    <w:p w:rsidR="0087020B" w:rsidRPr="0021704F" w:rsidRDefault="0087020B" w:rsidP="0087020B">
      <w:pPr>
        <w:spacing w:after="0" w:line="240" w:lineRule="auto"/>
        <w:ind w:firstLine="539"/>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получает в органах Пенсионного фонда страховые свидетельства государственного пенсионного страхования, а также дубликаты указанных страховых свидетельств и выдает под роспись работающим застрахованным лицам;</w:t>
      </w:r>
    </w:p>
    <w:p w:rsidR="0087020B" w:rsidRPr="0021704F" w:rsidRDefault="0087020B" w:rsidP="0087020B">
      <w:pPr>
        <w:spacing w:after="0" w:line="240" w:lineRule="auto"/>
        <w:ind w:firstLine="539"/>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составляет и передает бесплатно каждому работающему застрахованному лицу справки, уточняющие особый характер работы и иные документы, связанные с его работой, для предоставления в орган Пенсионного фонда.</w:t>
      </w:r>
    </w:p>
    <w:p w:rsidR="0087020B" w:rsidRPr="0021704F" w:rsidRDefault="0087020B" w:rsidP="0087020B">
      <w:pPr>
        <w:numPr>
          <w:ilvl w:val="0"/>
          <w:numId w:val="28"/>
        </w:numPr>
        <w:autoSpaceDE w:val="0"/>
        <w:autoSpaceDN w:val="0"/>
        <w:adjustRightInd w:val="0"/>
        <w:spacing w:after="0" w:line="240" w:lineRule="auto"/>
        <w:ind w:firstLine="539"/>
        <w:jc w:val="both"/>
        <w:rPr>
          <w:rFonts w:ascii="Times New Roman" w:eastAsia="Times New Roman" w:hAnsi="Times New Roman" w:cs="Times New Roman"/>
          <w:bCs/>
          <w:sz w:val="24"/>
          <w:szCs w:val="24"/>
          <w:lang w:eastAsia="ru-RU"/>
        </w:rPr>
      </w:pPr>
      <w:r w:rsidRPr="0021704F">
        <w:rPr>
          <w:rFonts w:ascii="Times New Roman" w:eastAsia="Times New Roman" w:hAnsi="Times New Roman" w:cs="Times New Roman"/>
          <w:bCs/>
          <w:sz w:val="24"/>
          <w:szCs w:val="24"/>
          <w:lang w:eastAsia="ru-RU"/>
        </w:rPr>
        <w:t>В соответствии с главой 14 ТК РФ «Защита персональных данных работника», Федеральным законом от 27 июля 2006 года № 152-ФЗ «О персональных данных», иными нормативными правовыми актами, локальными актами Организации обеспечивает соблюдение общих требований законодательства при обработке (получении, хранении, комбинировании, передаче и др.) персональных данных работников Организации и гарантии их защиты.</w:t>
      </w:r>
    </w:p>
    <w:p w:rsidR="0087020B" w:rsidRPr="0021704F" w:rsidRDefault="0087020B" w:rsidP="0087020B">
      <w:pPr>
        <w:numPr>
          <w:ilvl w:val="0"/>
          <w:numId w:val="28"/>
        </w:numPr>
        <w:autoSpaceDE w:val="0"/>
        <w:autoSpaceDN w:val="0"/>
        <w:adjustRightInd w:val="0"/>
        <w:spacing w:after="0" w:line="240" w:lineRule="auto"/>
        <w:ind w:firstLine="539"/>
        <w:jc w:val="both"/>
        <w:rPr>
          <w:rFonts w:ascii="Times New Roman" w:eastAsia="Times New Roman" w:hAnsi="Times New Roman" w:cs="Times New Roman"/>
          <w:bCs/>
          <w:sz w:val="24"/>
          <w:szCs w:val="24"/>
          <w:lang w:eastAsia="ru-RU"/>
        </w:rPr>
      </w:pPr>
      <w:r w:rsidRPr="0021704F">
        <w:rPr>
          <w:rFonts w:ascii="Times New Roman" w:eastAsia="Times New Roman" w:hAnsi="Times New Roman" w:cs="Times New Roman"/>
          <w:bCs/>
          <w:sz w:val="24"/>
          <w:szCs w:val="24"/>
          <w:lang w:eastAsia="ru-RU"/>
        </w:rPr>
        <w:t>Предоставляет работнику, достигшему пенсионного возраста, либо работнику, выработавшему необходимый стаж для назначения досрочной страховой по старости, либо работнику, имеющему право на назначение пенсии по иным основаниям, предоставляется один свободный день с сохранением среднего заработка для подачи документов в пенсионный орган.</w:t>
      </w:r>
    </w:p>
    <w:p w:rsidR="0087020B" w:rsidRPr="0021704F" w:rsidRDefault="0087020B" w:rsidP="0087020B">
      <w:pPr>
        <w:widowControl w:val="0"/>
        <w:shd w:val="clear" w:color="auto" w:fill="FFFFFF"/>
        <w:tabs>
          <w:tab w:val="left" w:pos="0"/>
        </w:tabs>
        <w:autoSpaceDE w:val="0"/>
        <w:autoSpaceDN w:val="0"/>
        <w:adjustRightInd w:val="0"/>
        <w:spacing w:after="0" w:line="240" w:lineRule="auto"/>
        <w:ind w:firstLine="539"/>
        <w:contextualSpacing/>
        <w:jc w:val="both"/>
        <w:rPr>
          <w:rFonts w:ascii="Times New Roman" w:eastAsia="Calibri" w:hAnsi="Times New Roman" w:cs="Times New Roman"/>
          <w:sz w:val="24"/>
          <w:szCs w:val="24"/>
        </w:rPr>
      </w:pPr>
      <w:r w:rsidRPr="0021704F">
        <w:rPr>
          <w:rFonts w:ascii="Times New Roman" w:eastAsia="Calibri" w:hAnsi="Times New Roman" w:cs="Times New Roman"/>
          <w:sz w:val="24"/>
          <w:szCs w:val="24"/>
        </w:rPr>
        <w:t xml:space="preserve">9.3. При направлении работодателем педагогических работников </w:t>
      </w:r>
      <w:r w:rsidRPr="0021704F">
        <w:rPr>
          <w:rFonts w:ascii="Times New Roman" w:eastAsia="Calibri" w:hAnsi="Times New Roman" w:cs="Times New Roman"/>
          <w:bCs/>
          <w:sz w:val="24"/>
          <w:szCs w:val="24"/>
        </w:rPr>
        <w:t>Организации</w:t>
      </w:r>
      <w:r w:rsidRPr="0021704F">
        <w:rPr>
          <w:rFonts w:ascii="Times New Roman" w:eastAsia="Calibri" w:hAnsi="Times New Roman" w:cs="Times New Roman"/>
          <w:sz w:val="24"/>
          <w:szCs w:val="24"/>
        </w:rPr>
        <w:t xml:space="preserve"> для </w:t>
      </w:r>
      <w:proofErr w:type="gramStart"/>
      <w:r w:rsidRPr="0021704F">
        <w:rPr>
          <w:rFonts w:ascii="Times New Roman" w:eastAsia="Calibri" w:hAnsi="Times New Roman" w:cs="Times New Roman"/>
          <w:sz w:val="24"/>
          <w:szCs w:val="24"/>
        </w:rPr>
        <w:t>обучения по программам</w:t>
      </w:r>
      <w:proofErr w:type="gramEnd"/>
      <w:r w:rsidRPr="0021704F">
        <w:rPr>
          <w:rFonts w:ascii="Times New Roman" w:eastAsia="Calibri" w:hAnsi="Times New Roman" w:cs="Times New Roman"/>
          <w:sz w:val="24"/>
          <w:szCs w:val="24"/>
        </w:rPr>
        <w:t xml:space="preserve"> повышения квалификации, программам профессиональной переподготовки, а также для участия в аттестационных процедурах, в том числе вне места проживания работника, за ними сохраняются место работы (должность) и средняя заработная плата по основному месту работы в соответствии со статьей 187 ТК РФ.</w:t>
      </w:r>
    </w:p>
    <w:p w:rsidR="0087020B" w:rsidRPr="0021704F" w:rsidRDefault="0087020B" w:rsidP="0087020B">
      <w:pPr>
        <w:autoSpaceDE w:val="0"/>
        <w:autoSpaceDN w:val="0"/>
        <w:adjustRightInd w:val="0"/>
        <w:spacing w:after="0" w:line="240" w:lineRule="auto"/>
        <w:ind w:firstLine="539"/>
        <w:contextualSpacing/>
        <w:jc w:val="both"/>
        <w:outlineLvl w:val="3"/>
        <w:rPr>
          <w:rFonts w:ascii="Times New Roman" w:eastAsia="Calibri" w:hAnsi="Times New Roman" w:cs="Times New Roman"/>
          <w:sz w:val="24"/>
          <w:szCs w:val="24"/>
        </w:rPr>
      </w:pPr>
      <w:r w:rsidRPr="0021704F">
        <w:rPr>
          <w:rFonts w:ascii="Times New Roman" w:eastAsia="Calibri" w:hAnsi="Times New Roman" w:cs="Times New Roman"/>
          <w:sz w:val="24"/>
          <w:szCs w:val="24"/>
        </w:rPr>
        <w:lastRenderedPageBreak/>
        <w:t xml:space="preserve">9.4. Работникам </w:t>
      </w:r>
      <w:r w:rsidRPr="0021704F">
        <w:rPr>
          <w:rFonts w:ascii="Times New Roman" w:eastAsia="Calibri" w:hAnsi="Times New Roman" w:cs="Times New Roman"/>
          <w:bCs/>
          <w:sz w:val="24"/>
          <w:szCs w:val="24"/>
        </w:rPr>
        <w:t>Организаций</w:t>
      </w:r>
      <w:r w:rsidRPr="0021704F">
        <w:rPr>
          <w:rFonts w:ascii="Times New Roman" w:eastAsia="Calibri" w:hAnsi="Times New Roman" w:cs="Times New Roman"/>
          <w:sz w:val="24"/>
          <w:szCs w:val="24"/>
        </w:rPr>
        <w:t xml:space="preserve">, направляемым работодателем для </w:t>
      </w:r>
      <w:proofErr w:type="gramStart"/>
      <w:r w:rsidRPr="0021704F">
        <w:rPr>
          <w:rFonts w:ascii="Times New Roman" w:eastAsia="Calibri" w:hAnsi="Times New Roman" w:cs="Times New Roman"/>
          <w:sz w:val="24"/>
          <w:szCs w:val="24"/>
        </w:rPr>
        <w:t>обучения по программам</w:t>
      </w:r>
      <w:proofErr w:type="gramEnd"/>
      <w:r w:rsidRPr="0021704F">
        <w:rPr>
          <w:rFonts w:ascii="Times New Roman" w:eastAsia="Calibri" w:hAnsi="Times New Roman" w:cs="Times New Roman"/>
          <w:sz w:val="24"/>
          <w:szCs w:val="24"/>
        </w:rPr>
        <w:t xml:space="preserve"> повышения квалификации, программам профессиональной переподготовки, а также для участия в аттестационных процедурах с отрывом от работы в другую местность, производится оплата командировочных расходов в порядке и размерах, которые предусмотрены для лиц, направляемых в служебные командировки. </w:t>
      </w:r>
    </w:p>
    <w:p w:rsidR="0087020B" w:rsidRPr="0021704F" w:rsidRDefault="0087020B" w:rsidP="0087020B">
      <w:pPr>
        <w:spacing w:after="0" w:line="240" w:lineRule="auto"/>
        <w:ind w:firstLine="539"/>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9.5. Работнику, имеющему детей-инвалидов в возрасте до 18 лет, предоставляются 4 дополнительных оплачиваемых Фондом социального страхования выходных дня в месяц, предусмотренных законодательством (не в счет свободного дня работника). Оплата замещения этого работника осуществляется за счет фонда оплаты труда. </w:t>
      </w:r>
    </w:p>
    <w:p w:rsidR="0087020B" w:rsidRPr="0021704F" w:rsidRDefault="0087020B" w:rsidP="0087020B">
      <w:pPr>
        <w:spacing w:after="0" w:line="240" w:lineRule="auto"/>
        <w:ind w:firstLine="539"/>
        <w:contextualSpacing/>
        <w:jc w:val="both"/>
        <w:rPr>
          <w:rFonts w:ascii="Times New Roman" w:eastAsia="Calibri" w:hAnsi="Times New Roman" w:cs="Times New Roman"/>
          <w:b/>
          <w:sz w:val="24"/>
          <w:szCs w:val="24"/>
          <w:lang w:eastAsia="ar-SA"/>
        </w:rPr>
      </w:pPr>
      <w:r w:rsidRPr="0021704F">
        <w:rPr>
          <w:rFonts w:ascii="Times New Roman" w:eastAsia="Calibri" w:hAnsi="Times New Roman" w:cs="Times New Roman"/>
          <w:sz w:val="24"/>
          <w:szCs w:val="24"/>
          <w:lang w:eastAsia="ar-SA"/>
        </w:rPr>
        <w:t xml:space="preserve">9.6. </w:t>
      </w:r>
      <w:proofErr w:type="gramStart"/>
      <w:r w:rsidRPr="0021704F">
        <w:rPr>
          <w:rFonts w:ascii="Times New Roman" w:eastAsia="Calibri" w:hAnsi="Times New Roman" w:cs="Times New Roman"/>
          <w:sz w:val="24"/>
          <w:szCs w:val="24"/>
          <w:lang w:eastAsia="ar-SA"/>
        </w:rPr>
        <w:t>При появлении новых рабочих мест в Организации, в т. ч. и на определенный срок, приоритет в приеме на работу предоставляется работникам, добросовестно работавших в нем, ранее уволенным из Организации в связи с сокращением численности или штата.</w:t>
      </w:r>
      <w:proofErr w:type="gramEnd"/>
    </w:p>
    <w:p w:rsidR="0087020B" w:rsidRPr="0021704F" w:rsidRDefault="0087020B" w:rsidP="0087020B">
      <w:pPr>
        <w:tabs>
          <w:tab w:val="num" w:pos="1276"/>
        </w:tabs>
        <w:spacing w:after="0" w:line="240" w:lineRule="auto"/>
        <w:ind w:firstLine="539"/>
        <w:jc w:val="both"/>
        <w:rPr>
          <w:rFonts w:ascii="Times New Roman" w:eastAsia="Times New Roman" w:hAnsi="Times New Roman" w:cs="Times New Roman"/>
          <w:i/>
          <w:sz w:val="24"/>
          <w:szCs w:val="24"/>
          <w:lang w:eastAsia="ru-RU"/>
        </w:rPr>
      </w:pPr>
      <w:r w:rsidRPr="0021704F">
        <w:rPr>
          <w:rFonts w:ascii="Times New Roman" w:eastAsia="Times New Roman" w:hAnsi="Times New Roman" w:cs="Times New Roman"/>
          <w:i/>
          <w:sz w:val="24"/>
          <w:szCs w:val="24"/>
          <w:lang w:eastAsia="ru-RU"/>
        </w:rPr>
        <w:t>9.7.______________________</w:t>
      </w:r>
      <w:r w:rsidRPr="0021704F">
        <w:rPr>
          <w:rFonts w:ascii="Times New Roman" w:eastAsia="Times New Roman" w:hAnsi="Times New Roman" w:cs="Times New Roman"/>
          <w:i/>
          <w:sz w:val="24"/>
          <w:szCs w:val="24"/>
          <w:vertAlign w:val="superscript"/>
          <w:lang w:eastAsia="ru-RU"/>
        </w:rPr>
        <w:footnoteReference w:id="25"/>
      </w:r>
      <w:r w:rsidRPr="0021704F">
        <w:rPr>
          <w:rFonts w:ascii="Times New Roman" w:eastAsia="Times New Roman" w:hAnsi="Times New Roman" w:cs="Times New Roman"/>
          <w:i/>
          <w:sz w:val="24"/>
          <w:szCs w:val="24"/>
          <w:lang w:eastAsia="ru-RU"/>
        </w:rPr>
        <w:t xml:space="preserve">. </w:t>
      </w:r>
    </w:p>
    <w:p w:rsidR="0087020B" w:rsidRPr="0021704F" w:rsidRDefault="0087020B" w:rsidP="0087020B">
      <w:pPr>
        <w:spacing w:after="0" w:line="240" w:lineRule="auto"/>
        <w:ind w:firstLine="540"/>
        <w:jc w:val="center"/>
        <w:rPr>
          <w:rFonts w:ascii="Times New Roman" w:eastAsia="Times New Roman" w:hAnsi="Times New Roman" w:cs="Times New Roman"/>
          <w:b/>
          <w:sz w:val="24"/>
          <w:szCs w:val="24"/>
          <w:lang w:eastAsia="ru-RU"/>
        </w:rPr>
      </w:pPr>
    </w:p>
    <w:p w:rsidR="0087020B" w:rsidRPr="0021704F" w:rsidRDefault="0087020B" w:rsidP="0087020B">
      <w:pPr>
        <w:spacing w:after="0" w:line="240" w:lineRule="auto"/>
        <w:ind w:firstLine="540"/>
        <w:jc w:val="center"/>
        <w:rPr>
          <w:rFonts w:ascii="Times New Roman" w:eastAsia="Times New Roman" w:hAnsi="Times New Roman" w:cs="Times New Roman"/>
          <w:b/>
          <w:sz w:val="24"/>
          <w:szCs w:val="24"/>
          <w:lang w:eastAsia="ru-RU"/>
        </w:rPr>
      </w:pPr>
      <w:r w:rsidRPr="0021704F">
        <w:rPr>
          <w:rFonts w:ascii="Times New Roman" w:eastAsia="Times New Roman" w:hAnsi="Times New Roman" w:cs="Times New Roman"/>
          <w:b/>
          <w:sz w:val="24"/>
          <w:szCs w:val="24"/>
          <w:lang w:eastAsia="ru-RU"/>
        </w:rPr>
        <w:t xml:space="preserve">Х. ДОПОЛНИТЕЛЬНЫЕ ГАРАНТИИ МОЛОДЕЖИ И </w:t>
      </w:r>
    </w:p>
    <w:p w:rsidR="0087020B" w:rsidRPr="0021704F" w:rsidRDefault="0087020B" w:rsidP="0087020B">
      <w:pPr>
        <w:spacing w:after="0" w:line="240" w:lineRule="auto"/>
        <w:ind w:firstLine="540"/>
        <w:jc w:val="center"/>
        <w:rPr>
          <w:rFonts w:ascii="Times New Roman" w:eastAsia="Times New Roman" w:hAnsi="Times New Roman" w:cs="Times New Roman"/>
          <w:b/>
          <w:sz w:val="24"/>
          <w:szCs w:val="24"/>
          <w:lang w:eastAsia="ru-RU"/>
        </w:rPr>
      </w:pPr>
      <w:r w:rsidRPr="0021704F">
        <w:rPr>
          <w:rFonts w:ascii="Times New Roman" w:eastAsia="Times New Roman" w:hAnsi="Times New Roman" w:cs="Times New Roman"/>
          <w:b/>
          <w:sz w:val="24"/>
          <w:szCs w:val="24"/>
          <w:lang w:eastAsia="ru-RU"/>
        </w:rPr>
        <w:t>ПЕДАГОГИЧЕСКИХ РАБОТНИКОВ</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10.1. Стороны: </w:t>
      </w:r>
    </w:p>
    <w:p w:rsidR="0087020B" w:rsidRPr="0021704F" w:rsidRDefault="0087020B" w:rsidP="0087020B">
      <w:pPr>
        <w:numPr>
          <w:ilvl w:val="0"/>
          <w:numId w:val="30"/>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Гарантируют предоставление молодым работникам предусмотренных законом социальных льгот и гарантий.</w:t>
      </w:r>
    </w:p>
    <w:p w:rsidR="0087020B" w:rsidRPr="0021704F" w:rsidRDefault="0087020B" w:rsidP="0087020B">
      <w:pPr>
        <w:numPr>
          <w:ilvl w:val="0"/>
          <w:numId w:val="30"/>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Способствуют созданию в Организации совета молодых педагогов.</w:t>
      </w:r>
    </w:p>
    <w:p w:rsidR="0087020B" w:rsidRPr="0021704F" w:rsidRDefault="0087020B" w:rsidP="0087020B">
      <w:pPr>
        <w:numPr>
          <w:ilvl w:val="0"/>
          <w:numId w:val="30"/>
        </w:numPr>
        <w:spacing w:after="0" w:line="240" w:lineRule="auto"/>
        <w:ind w:firstLine="540"/>
        <w:jc w:val="both"/>
        <w:rPr>
          <w:rFonts w:ascii="Times New Roman" w:eastAsia="Times New Roman" w:hAnsi="Times New Roman" w:cs="Times New Roman"/>
          <w:sz w:val="24"/>
          <w:szCs w:val="24"/>
          <w:highlight w:val="yellow"/>
          <w:lang w:eastAsia="ru-RU"/>
        </w:rPr>
      </w:pPr>
      <w:r w:rsidRPr="0021704F">
        <w:rPr>
          <w:rFonts w:ascii="Times New Roman" w:eastAsia="Times New Roman" w:hAnsi="Times New Roman" w:cs="Times New Roman"/>
          <w:sz w:val="24"/>
          <w:szCs w:val="24"/>
          <w:lang w:eastAsia="ru-RU"/>
        </w:rPr>
        <w:t xml:space="preserve">Практикуют институт наставничества. Педагогам-наставникам устанавливается стимулирующая выплата </w:t>
      </w:r>
      <w:r w:rsidRPr="0021704F">
        <w:rPr>
          <w:rFonts w:ascii="Times New Roman" w:eastAsia="Times New Roman" w:hAnsi="Times New Roman" w:cs="Times New Roman"/>
          <w:sz w:val="24"/>
          <w:szCs w:val="24"/>
          <w:highlight w:val="yellow"/>
          <w:lang w:eastAsia="ru-RU"/>
        </w:rPr>
        <w:t>в размере ____% к ставке заработной платы (окладу).</w:t>
      </w:r>
    </w:p>
    <w:p w:rsidR="0087020B" w:rsidRPr="0021704F" w:rsidRDefault="0087020B" w:rsidP="0087020B">
      <w:pPr>
        <w:numPr>
          <w:ilvl w:val="0"/>
          <w:numId w:val="30"/>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Предоставляют общедоступную бесплатную юридическую помощь молодым работникам по всему кругу вопросов законодательства о труде. </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10.2. Стороны договорились:</w:t>
      </w:r>
    </w:p>
    <w:p w:rsidR="0087020B" w:rsidRPr="0021704F" w:rsidRDefault="0087020B" w:rsidP="0087020B">
      <w:pPr>
        <w:numPr>
          <w:ilvl w:val="0"/>
          <w:numId w:val="31"/>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Содействовать прохождению аттестации молодых специалистов.</w:t>
      </w:r>
    </w:p>
    <w:p w:rsidR="0087020B" w:rsidRPr="0021704F" w:rsidRDefault="0087020B" w:rsidP="0087020B">
      <w:pPr>
        <w:numPr>
          <w:ilvl w:val="0"/>
          <w:numId w:val="31"/>
        </w:numPr>
        <w:spacing w:after="0" w:line="240" w:lineRule="auto"/>
        <w:ind w:firstLine="540"/>
        <w:jc w:val="both"/>
        <w:rPr>
          <w:rFonts w:ascii="Times New Roman" w:eastAsia="Times New Roman" w:hAnsi="Times New Roman" w:cs="Times New Roman"/>
          <w:sz w:val="24"/>
          <w:szCs w:val="24"/>
          <w:highlight w:val="yellow"/>
          <w:lang w:eastAsia="ru-RU"/>
        </w:rPr>
      </w:pPr>
      <w:r w:rsidRPr="0021704F">
        <w:rPr>
          <w:rFonts w:ascii="Times New Roman" w:eastAsia="Times New Roman" w:hAnsi="Times New Roman" w:cs="Times New Roman"/>
          <w:sz w:val="24"/>
          <w:szCs w:val="24"/>
          <w:lang w:eastAsia="ru-RU"/>
        </w:rPr>
        <w:t xml:space="preserve">Предоставлять оплачиваемые дополнительные дни отдыха (выходные дни) отцу при выписке новорожденного из роддома, оказывать материальную помощь при рождении ребенка в  </w:t>
      </w:r>
      <w:r w:rsidRPr="0021704F">
        <w:rPr>
          <w:rFonts w:ascii="Times New Roman" w:eastAsia="Times New Roman" w:hAnsi="Times New Roman" w:cs="Times New Roman"/>
          <w:sz w:val="24"/>
          <w:szCs w:val="24"/>
          <w:highlight w:val="yellow"/>
          <w:lang w:eastAsia="ru-RU"/>
        </w:rPr>
        <w:t>размере ______ рублей.</w:t>
      </w:r>
    </w:p>
    <w:p w:rsidR="0087020B" w:rsidRPr="0021704F" w:rsidRDefault="0087020B" w:rsidP="0087020B">
      <w:pPr>
        <w:numPr>
          <w:ilvl w:val="0"/>
          <w:numId w:val="31"/>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Проводить работу по упорядочению режима работы молодых учителей и воспитателей с целью создания условий для их успешной психолого-педагогической адаптации, высвобождения времени для профессионального роста.</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10.3. Работодатель обязуется</w:t>
      </w:r>
      <w:r w:rsidRPr="0021704F">
        <w:rPr>
          <w:rFonts w:ascii="Times New Roman" w:eastAsia="Times New Roman" w:hAnsi="Times New Roman" w:cs="Times New Roman"/>
          <w:sz w:val="24"/>
          <w:szCs w:val="24"/>
          <w:vertAlign w:val="superscript"/>
          <w:lang w:eastAsia="ru-RU"/>
        </w:rPr>
        <w:footnoteReference w:id="26"/>
      </w:r>
      <w:r w:rsidRPr="0021704F">
        <w:rPr>
          <w:rFonts w:ascii="Times New Roman" w:eastAsia="Times New Roman" w:hAnsi="Times New Roman" w:cs="Times New Roman"/>
          <w:sz w:val="24"/>
          <w:szCs w:val="24"/>
          <w:lang w:eastAsia="ru-RU"/>
        </w:rPr>
        <w:t>:</w:t>
      </w:r>
    </w:p>
    <w:p w:rsidR="0087020B" w:rsidRPr="0021704F" w:rsidRDefault="0087020B" w:rsidP="0087020B">
      <w:pPr>
        <w:numPr>
          <w:ilvl w:val="0"/>
          <w:numId w:val="32"/>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Устанавливать повышающий коэффициент к ставке заработной платы (окладу) молодым специалистам, впервые приступившим к работе после окончания учреждений высшего или среднего профессионального образования, в размере 0,20 за фактическую нагрузку в течение трех лет. Данная выплата сохраняется </w:t>
      </w:r>
      <w:r w:rsidRPr="0021704F">
        <w:rPr>
          <w:rFonts w:ascii="Times New Roman" w:eastAsia="Times New Roman" w:hAnsi="Times New Roman" w:cs="Times New Roman"/>
          <w:sz w:val="24"/>
          <w:szCs w:val="24"/>
          <w:lang w:eastAsia="ru-RU"/>
        </w:rPr>
        <w:lastRenderedPageBreak/>
        <w:t>до прохождения молодым специалистом аттестации на квалификационную категорию.</w:t>
      </w:r>
    </w:p>
    <w:p w:rsidR="0087020B" w:rsidRPr="0021704F" w:rsidRDefault="0087020B" w:rsidP="0087020B">
      <w:pPr>
        <w:numPr>
          <w:ilvl w:val="0"/>
          <w:numId w:val="32"/>
        </w:numPr>
        <w:spacing w:after="0" w:line="240" w:lineRule="auto"/>
        <w:ind w:firstLine="540"/>
        <w:jc w:val="both"/>
        <w:rPr>
          <w:rFonts w:ascii="Times New Roman" w:eastAsia="Times New Roman" w:hAnsi="Times New Roman" w:cs="Times New Roman"/>
          <w:sz w:val="24"/>
          <w:szCs w:val="24"/>
          <w:highlight w:val="yellow"/>
          <w:lang w:eastAsia="ru-RU"/>
        </w:rPr>
      </w:pPr>
      <w:r w:rsidRPr="0021704F">
        <w:rPr>
          <w:rFonts w:ascii="Times New Roman" w:eastAsia="Times New Roman" w:hAnsi="Times New Roman" w:cs="Times New Roman"/>
          <w:sz w:val="24"/>
          <w:szCs w:val="24"/>
          <w:lang w:eastAsia="ru-RU"/>
        </w:rPr>
        <w:t xml:space="preserve">Ежегодно выделять материальную помощь молодым специалистам </w:t>
      </w:r>
      <w:r w:rsidRPr="0021704F">
        <w:rPr>
          <w:rFonts w:ascii="Times New Roman" w:eastAsia="Times New Roman" w:hAnsi="Times New Roman" w:cs="Times New Roman"/>
          <w:sz w:val="24"/>
          <w:szCs w:val="24"/>
          <w:highlight w:val="yellow"/>
          <w:lang w:eastAsia="ru-RU"/>
        </w:rPr>
        <w:t>в размере _____ рублей.</w:t>
      </w:r>
    </w:p>
    <w:p w:rsidR="0087020B" w:rsidRPr="0021704F" w:rsidRDefault="0087020B" w:rsidP="00870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Arial Unicode MS" w:hAnsi="Times New Roman" w:cs="Times New Roman"/>
          <w:kern w:val="1"/>
          <w:sz w:val="24"/>
          <w:szCs w:val="24"/>
          <w:lang w:eastAsia="ar-SA"/>
        </w:rPr>
      </w:pPr>
      <w:r w:rsidRPr="0021704F">
        <w:rPr>
          <w:rFonts w:ascii="Times New Roman" w:eastAsia="Arial Unicode MS" w:hAnsi="Times New Roman" w:cs="Times New Roman"/>
          <w:kern w:val="1"/>
          <w:sz w:val="24"/>
          <w:szCs w:val="24"/>
          <w:lang w:eastAsia="ar-SA"/>
        </w:rPr>
        <w:t xml:space="preserve">10.4. Статус молодого специалиста возникает у выпускника учреждения профессионального образования со дня заключения с ним трудового договора и действует в течение трех лет со дня окончания образовательной организации высшего образования и (или) профессиональной образовательной организации. </w:t>
      </w:r>
    </w:p>
    <w:p w:rsidR="0087020B" w:rsidRPr="0021704F" w:rsidRDefault="0087020B" w:rsidP="00870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Arial Unicode MS" w:hAnsi="Times New Roman" w:cs="Times New Roman"/>
          <w:kern w:val="1"/>
          <w:sz w:val="24"/>
          <w:szCs w:val="24"/>
          <w:lang w:eastAsia="ar-SA"/>
        </w:rPr>
      </w:pPr>
      <w:r w:rsidRPr="0021704F">
        <w:rPr>
          <w:rFonts w:ascii="Times New Roman" w:eastAsia="Arial Unicode MS" w:hAnsi="Times New Roman" w:cs="Times New Roman"/>
          <w:kern w:val="1"/>
          <w:sz w:val="24"/>
          <w:szCs w:val="24"/>
          <w:lang w:eastAsia="ar-SA"/>
        </w:rPr>
        <w:t>Молодым специалистом также признается работник, находящийся в трудовых отношениях с работодателем и впервые приступивший к работе в педагогической должности после окончания учреждения высшего или среднего профессионального образования.</w:t>
      </w:r>
    </w:p>
    <w:p w:rsidR="0087020B" w:rsidRPr="0021704F" w:rsidRDefault="0087020B" w:rsidP="00870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Arial Unicode MS" w:hAnsi="Times New Roman" w:cs="Times New Roman"/>
          <w:kern w:val="1"/>
          <w:sz w:val="24"/>
          <w:szCs w:val="24"/>
          <w:lang w:eastAsia="ar-SA"/>
        </w:rPr>
      </w:pPr>
      <w:r w:rsidRPr="0021704F">
        <w:rPr>
          <w:rFonts w:ascii="Times New Roman" w:eastAsia="Arial Unicode MS" w:hAnsi="Times New Roman" w:cs="Times New Roman"/>
          <w:kern w:val="1"/>
          <w:sz w:val="24"/>
          <w:szCs w:val="24"/>
          <w:lang w:eastAsia="ar-SA"/>
        </w:rPr>
        <w:t>Статус молодого специалиста сохраняется или продлевается (на срок до трех лет) в следующих случаях:</w:t>
      </w:r>
    </w:p>
    <w:p w:rsidR="0087020B" w:rsidRPr="0021704F" w:rsidRDefault="0087020B" w:rsidP="0087020B">
      <w:pPr>
        <w:numPr>
          <w:ilvl w:val="0"/>
          <w:numId w:val="2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eastAsia="Arial Unicode MS" w:hAnsi="Times New Roman" w:cs="Times New Roman"/>
          <w:kern w:val="1"/>
          <w:sz w:val="24"/>
          <w:szCs w:val="24"/>
          <w:lang w:eastAsia="ar-SA"/>
        </w:rPr>
      </w:pPr>
      <w:r w:rsidRPr="0021704F">
        <w:rPr>
          <w:rFonts w:ascii="Times New Roman" w:eastAsia="Arial Unicode MS" w:hAnsi="Times New Roman" w:cs="Times New Roman"/>
          <w:kern w:val="1"/>
          <w:sz w:val="24"/>
          <w:szCs w:val="24"/>
          <w:lang w:eastAsia="ar-SA"/>
        </w:rPr>
        <w:t>призыв на военную службу или направление на заменяющую ее альтернативную гражданскую службу;</w:t>
      </w:r>
    </w:p>
    <w:p w:rsidR="0087020B" w:rsidRPr="0021704F" w:rsidRDefault="0087020B" w:rsidP="0087020B">
      <w:pPr>
        <w:numPr>
          <w:ilvl w:val="0"/>
          <w:numId w:val="2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eastAsia="Arial Unicode MS" w:hAnsi="Times New Roman" w:cs="Times New Roman"/>
          <w:kern w:val="1"/>
          <w:sz w:val="24"/>
          <w:szCs w:val="24"/>
          <w:lang w:eastAsia="ar-SA"/>
        </w:rPr>
      </w:pPr>
      <w:r w:rsidRPr="0021704F">
        <w:rPr>
          <w:rFonts w:ascii="Times New Roman" w:eastAsia="Arial Unicode MS" w:hAnsi="Times New Roman" w:cs="Times New Roman"/>
          <w:kern w:val="1"/>
          <w:sz w:val="24"/>
          <w:szCs w:val="24"/>
          <w:lang w:eastAsia="ar-SA"/>
        </w:rPr>
        <w:t xml:space="preserve">переход работника в </w:t>
      </w:r>
      <w:proofErr w:type="gramStart"/>
      <w:r w:rsidRPr="0021704F">
        <w:rPr>
          <w:rFonts w:ascii="Times New Roman" w:eastAsia="Arial Unicode MS" w:hAnsi="Times New Roman" w:cs="Times New Roman"/>
          <w:kern w:val="1"/>
          <w:sz w:val="24"/>
          <w:szCs w:val="24"/>
          <w:lang w:eastAsia="ar-SA"/>
        </w:rPr>
        <w:t>другое</w:t>
      </w:r>
      <w:proofErr w:type="gramEnd"/>
      <w:r w:rsidRPr="0021704F">
        <w:rPr>
          <w:rFonts w:ascii="Times New Roman" w:eastAsia="Arial Unicode MS" w:hAnsi="Times New Roman" w:cs="Times New Roman"/>
          <w:kern w:val="1"/>
          <w:sz w:val="24"/>
          <w:szCs w:val="24"/>
          <w:lang w:eastAsia="ar-SA"/>
        </w:rPr>
        <w:t xml:space="preserve"> образовательную организацию республики;</w:t>
      </w:r>
    </w:p>
    <w:p w:rsidR="0087020B" w:rsidRPr="0021704F" w:rsidRDefault="0087020B" w:rsidP="0087020B">
      <w:pPr>
        <w:numPr>
          <w:ilvl w:val="0"/>
          <w:numId w:val="2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eastAsia="Arial Unicode MS" w:hAnsi="Times New Roman" w:cs="Times New Roman"/>
          <w:kern w:val="1"/>
          <w:sz w:val="24"/>
          <w:szCs w:val="24"/>
          <w:lang w:eastAsia="ar-SA"/>
        </w:rPr>
      </w:pPr>
      <w:r w:rsidRPr="0021704F">
        <w:rPr>
          <w:rFonts w:ascii="Times New Roman" w:eastAsia="Arial Unicode MS" w:hAnsi="Times New Roman" w:cs="Times New Roman"/>
          <w:kern w:val="1"/>
          <w:sz w:val="24"/>
          <w:szCs w:val="24"/>
          <w:lang w:eastAsia="ar-SA"/>
        </w:rPr>
        <w:t>направление в очную аспирантуру для подготовки и защиты кандидатской диссертации на срок не более трех лет;</w:t>
      </w:r>
    </w:p>
    <w:p w:rsidR="0087020B" w:rsidRPr="0021704F" w:rsidRDefault="0087020B" w:rsidP="0087020B">
      <w:pPr>
        <w:numPr>
          <w:ilvl w:val="0"/>
          <w:numId w:val="2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eastAsia="Arial Unicode MS" w:hAnsi="Times New Roman" w:cs="Times New Roman"/>
          <w:kern w:val="1"/>
          <w:sz w:val="24"/>
          <w:szCs w:val="24"/>
          <w:lang w:eastAsia="ar-SA"/>
        </w:rPr>
      </w:pPr>
      <w:r w:rsidRPr="0021704F">
        <w:rPr>
          <w:rFonts w:ascii="Times New Roman" w:eastAsia="Arial Unicode MS" w:hAnsi="Times New Roman" w:cs="Times New Roman"/>
          <w:kern w:val="1"/>
          <w:sz w:val="24"/>
          <w:szCs w:val="24"/>
          <w:lang w:eastAsia="ar-SA"/>
        </w:rPr>
        <w:t>нахождение в отпуске по уходу за ребенком до достижения им возраста трех лет;</w:t>
      </w:r>
    </w:p>
    <w:p w:rsidR="0087020B" w:rsidRPr="0021704F" w:rsidRDefault="0087020B" w:rsidP="0087020B">
      <w:pPr>
        <w:numPr>
          <w:ilvl w:val="0"/>
          <w:numId w:val="2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Arial Unicode MS" w:hAnsi="Times New Roman" w:cs="Times New Roman"/>
          <w:i/>
          <w:kern w:val="1"/>
          <w:sz w:val="24"/>
          <w:szCs w:val="24"/>
          <w:lang w:eastAsia="ar-SA"/>
        </w:rPr>
      </w:pPr>
      <w:r w:rsidRPr="0021704F">
        <w:rPr>
          <w:rFonts w:ascii="Times New Roman" w:eastAsia="Arial Unicode MS" w:hAnsi="Times New Roman" w:cs="Times New Roman"/>
          <w:i/>
          <w:kern w:val="1"/>
          <w:sz w:val="24"/>
          <w:szCs w:val="24"/>
          <w:lang w:eastAsia="ar-SA"/>
        </w:rPr>
        <w:t>___________________</w:t>
      </w:r>
      <w:r w:rsidRPr="0021704F">
        <w:rPr>
          <w:rFonts w:ascii="Times New Roman" w:eastAsia="Arial Unicode MS" w:hAnsi="Times New Roman" w:cs="Times New Roman"/>
          <w:i/>
          <w:kern w:val="1"/>
          <w:sz w:val="24"/>
          <w:szCs w:val="24"/>
          <w:vertAlign w:val="superscript"/>
          <w:lang w:eastAsia="ar-SA"/>
        </w:rPr>
        <w:footnoteReference w:id="27"/>
      </w:r>
      <w:r w:rsidRPr="0021704F">
        <w:rPr>
          <w:rFonts w:ascii="Times New Roman" w:eastAsia="Arial Unicode MS" w:hAnsi="Times New Roman" w:cs="Times New Roman"/>
          <w:i/>
          <w:kern w:val="1"/>
          <w:sz w:val="24"/>
          <w:szCs w:val="24"/>
          <w:lang w:eastAsia="ar-SA"/>
        </w:rPr>
        <w:t>.</w:t>
      </w:r>
    </w:p>
    <w:p w:rsidR="0087020B" w:rsidRPr="0021704F" w:rsidRDefault="0087020B" w:rsidP="0087020B">
      <w:pPr>
        <w:spacing w:before="240" w:after="0" w:line="240" w:lineRule="auto"/>
        <w:ind w:firstLine="540"/>
        <w:jc w:val="center"/>
        <w:rPr>
          <w:rFonts w:ascii="Times New Roman" w:eastAsia="Times New Roman" w:hAnsi="Times New Roman" w:cs="Times New Roman"/>
          <w:b/>
          <w:sz w:val="24"/>
          <w:szCs w:val="24"/>
          <w:lang w:eastAsia="ru-RU"/>
        </w:rPr>
      </w:pPr>
    </w:p>
    <w:p w:rsidR="0087020B" w:rsidRPr="0021704F" w:rsidRDefault="0087020B" w:rsidP="0087020B">
      <w:pPr>
        <w:keepNext/>
        <w:spacing w:after="0" w:line="240" w:lineRule="auto"/>
        <w:ind w:firstLine="540"/>
        <w:jc w:val="center"/>
        <w:outlineLvl w:val="3"/>
        <w:rPr>
          <w:rFonts w:ascii="Times New Roman" w:eastAsia="Times New Roman" w:hAnsi="Times New Roman" w:cs="Times New Roman"/>
          <w:b/>
          <w:sz w:val="24"/>
          <w:szCs w:val="24"/>
          <w:lang w:eastAsia="ru-RU"/>
        </w:rPr>
      </w:pPr>
      <w:r w:rsidRPr="0021704F">
        <w:rPr>
          <w:rFonts w:ascii="Times New Roman" w:eastAsia="Times New Roman" w:hAnsi="Times New Roman" w:cs="Times New Roman"/>
          <w:b/>
          <w:sz w:val="24"/>
          <w:szCs w:val="24"/>
          <w:lang w:eastAsia="ru-RU"/>
        </w:rPr>
        <w:t>Х</w:t>
      </w:r>
      <w:proofErr w:type="gramStart"/>
      <w:r w:rsidRPr="0021704F">
        <w:rPr>
          <w:rFonts w:ascii="Times New Roman" w:eastAsia="Times New Roman" w:hAnsi="Times New Roman" w:cs="Times New Roman"/>
          <w:b/>
          <w:sz w:val="24"/>
          <w:szCs w:val="24"/>
          <w:lang w:val="en-US" w:eastAsia="ru-RU"/>
        </w:rPr>
        <w:t>I</w:t>
      </w:r>
      <w:proofErr w:type="gramEnd"/>
      <w:r w:rsidRPr="0021704F">
        <w:rPr>
          <w:rFonts w:ascii="Times New Roman" w:eastAsia="Times New Roman" w:hAnsi="Times New Roman" w:cs="Times New Roman"/>
          <w:b/>
          <w:sz w:val="24"/>
          <w:szCs w:val="24"/>
          <w:lang w:eastAsia="ru-RU"/>
        </w:rPr>
        <w:t>.  ГАРАНТИИ ПРОФСОЮЗНОЙ ДЕЯТЕЛЬНОСТИ</w:t>
      </w:r>
    </w:p>
    <w:p w:rsidR="0087020B" w:rsidRPr="0021704F" w:rsidRDefault="0087020B" w:rsidP="0087020B">
      <w:pPr>
        <w:spacing w:after="0" w:line="240" w:lineRule="auto"/>
        <w:ind w:firstLine="540"/>
        <w:rPr>
          <w:rFonts w:ascii="Times New Roman" w:eastAsia="Times New Roman" w:hAnsi="Times New Roman" w:cs="Times New Roman"/>
          <w:sz w:val="24"/>
          <w:szCs w:val="24"/>
          <w:lang w:eastAsia="ru-RU"/>
        </w:rPr>
      </w:pP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11.1. Стороны подтверждают, что права и гарантии деятельности профкома определяются законодательством Российской Федерации и Республики Башкортостан. </w:t>
      </w:r>
    </w:p>
    <w:p w:rsidR="0087020B" w:rsidRPr="0021704F" w:rsidRDefault="0087020B" w:rsidP="0087020B">
      <w:pPr>
        <w:spacing w:after="120" w:line="240" w:lineRule="auto"/>
        <w:ind w:firstLine="540"/>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11.2. Работодатель:</w:t>
      </w:r>
    </w:p>
    <w:p w:rsidR="0087020B" w:rsidRPr="0021704F" w:rsidRDefault="0087020B" w:rsidP="0087020B">
      <w:pPr>
        <w:numPr>
          <w:ilvl w:val="0"/>
          <w:numId w:val="36"/>
        </w:numPr>
        <w:tabs>
          <w:tab w:val="num" w:pos="1134"/>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Включает по уполномочию работников представителей профкома в состав членов коллегиальных органов управления организацией.</w:t>
      </w:r>
    </w:p>
    <w:p w:rsidR="0087020B" w:rsidRPr="0021704F" w:rsidRDefault="0087020B" w:rsidP="0087020B">
      <w:pPr>
        <w:numPr>
          <w:ilvl w:val="0"/>
          <w:numId w:val="36"/>
        </w:numPr>
        <w:tabs>
          <w:tab w:val="num" w:pos="1134"/>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Предоставляет профкому, независимо от численности    работников,    бесплатно    отдельное     помещение площадью не менее ____ </w:t>
      </w:r>
      <w:proofErr w:type="spellStart"/>
      <w:r w:rsidRPr="0021704F">
        <w:rPr>
          <w:rFonts w:ascii="Times New Roman" w:eastAsia="Times New Roman" w:hAnsi="Times New Roman" w:cs="Times New Roman"/>
          <w:sz w:val="24"/>
          <w:szCs w:val="24"/>
          <w:lang w:eastAsia="ru-RU"/>
        </w:rPr>
        <w:t>кв</w:t>
      </w:r>
      <w:proofErr w:type="gramStart"/>
      <w:r w:rsidRPr="0021704F">
        <w:rPr>
          <w:rFonts w:ascii="Times New Roman" w:eastAsia="Times New Roman" w:hAnsi="Times New Roman" w:cs="Times New Roman"/>
          <w:sz w:val="24"/>
          <w:szCs w:val="24"/>
          <w:lang w:eastAsia="ru-RU"/>
        </w:rPr>
        <w:t>.м</w:t>
      </w:r>
      <w:proofErr w:type="spellEnd"/>
      <w:proofErr w:type="gramEnd"/>
      <w:r w:rsidRPr="0021704F">
        <w:rPr>
          <w:rFonts w:ascii="Times New Roman" w:eastAsia="Times New Roman" w:hAnsi="Times New Roman" w:cs="Times New Roman"/>
          <w:sz w:val="24"/>
          <w:szCs w:val="24"/>
          <w:lang w:eastAsia="ru-RU"/>
        </w:rPr>
        <w:t xml:space="preserve">,  отвечающее  санитарно-гигиеническим требованиям, обеспеченное отоплением и освещением, оборудованием, необходимым для работы профкома, и помещение для проведения собраний работников;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транспортные средства, средства связи, компьютерную технику и др. </w:t>
      </w:r>
    </w:p>
    <w:p w:rsidR="0087020B" w:rsidRPr="0021704F" w:rsidRDefault="0087020B" w:rsidP="0087020B">
      <w:pPr>
        <w:numPr>
          <w:ilvl w:val="0"/>
          <w:numId w:val="36"/>
        </w:numPr>
        <w:tabs>
          <w:tab w:val="num" w:pos="1134"/>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Способствует:</w:t>
      </w:r>
    </w:p>
    <w:p w:rsidR="0087020B" w:rsidRPr="0021704F" w:rsidRDefault="0087020B" w:rsidP="0087020B">
      <w:pPr>
        <w:numPr>
          <w:ilvl w:val="0"/>
          <w:numId w:val="33"/>
        </w:numPr>
        <w:tabs>
          <w:tab w:val="num" w:pos="1134"/>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осуществлению правовыми и техническими инспекторами </w:t>
      </w:r>
      <w:proofErr w:type="spellStart"/>
      <w:r w:rsidRPr="0021704F">
        <w:rPr>
          <w:rFonts w:ascii="Times New Roman" w:eastAsia="Times New Roman" w:hAnsi="Times New Roman" w:cs="Times New Roman"/>
          <w:sz w:val="24"/>
          <w:szCs w:val="24"/>
          <w:lang w:eastAsia="ru-RU"/>
        </w:rPr>
        <w:t>рескома</w:t>
      </w:r>
      <w:proofErr w:type="spellEnd"/>
      <w:r w:rsidRPr="0021704F">
        <w:rPr>
          <w:rFonts w:ascii="Times New Roman" w:eastAsia="Times New Roman" w:hAnsi="Times New Roman" w:cs="Times New Roman"/>
          <w:sz w:val="24"/>
          <w:szCs w:val="24"/>
          <w:lang w:eastAsia="ru-RU"/>
        </w:rPr>
        <w:t xml:space="preserve"> Профсоюза, в том числе внештатными, </w:t>
      </w:r>
      <w:proofErr w:type="gramStart"/>
      <w:r w:rsidRPr="0021704F">
        <w:rPr>
          <w:rFonts w:ascii="Times New Roman" w:eastAsia="Times New Roman" w:hAnsi="Times New Roman" w:cs="Times New Roman"/>
          <w:sz w:val="24"/>
          <w:szCs w:val="24"/>
          <w:lang w:eastAsia="ru-RU"/>
        </w:rPr>
        <w:t>контроля за</w:t>
      </w:r>
      <w:proofErr w:type="gramEnd"/>
      <w:r w:rsidRPr="0021704F">
        <w:rPr>
          <w:rFonts w:ascii="Times New Roman" w:eastAsia="Times New Roman" w:hAnsi="Times New Roman" w:cs="Times New Roman"/>
          <w:sz w:val="24"/>
          <w:szCs w:val="24"/>
          <w:lang w:eastAsia="ru-RU"/>
        </w:rPr>
        <w:t xml:space="preserve"> соблюдением трудового законодательства в учреждении в соответствии с действующим законодательством и Положениями об инспекциях;</w:t>
      </w:r>
    </w:p>
    <w:p w:rsidR="0087020B" w:rsidRPr="0021704F" w:rsidRDefault="0087020B" w:rsidP="0087020B">
      <w:pPr>
        <w:numPr>
          <w:ilvl w:val="0"/>
          <w:numId w:val="33"/>
        </w:numPr>
        <w:tabs>
          <w:tab w:val="num" w:pos="1134"/>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посещению учреждения представителями выборных профсоюзных органов в целях реализации уставных задач и прав, предоставленных законодательством. </w:t>
      </w:r>
    </w:p>
    <w:p w:rsidR="0087020B" w:rsidRPr="0021704F" w:rsidRDefault="0087020B" w:rsidP="0087020B">
      <w:pPr>
        <w:numPr>
          <w:ilvl w:val="0"/>
          <w:numId w:val="36"/>
        </w:numPr>
        <w:tabs>
          <w:tab w:val="num" w:pos="1134"/>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lastRenderedPageBreak/>
        <w:t>Предоставляет профкому по его запросу информацию, сведения и разъяснения по вопросам условий труда, заработной платы, общественного питания, условий проживания в общежитиях, другим социально-экономическим вопросам.</w:t>
      </w:r>
    </w:p>
    <w:p w:rsidR="0087020B" w:rsidRPr="0021704F" w:rsidRDefault="0087020B" w:rsidP="0087020B">
      <w:pPr>
        <w:numPr>
          <w:ilvl w:val="0"/>
          <w:numId w:val="36"/>
        </w:numPr>
        <w:tabs>
          <w:tab w:val="num" w:pos="1134"/>
        </w:tabs>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Обеспечивает ежемесячное и бесплатное перечисление членских профсоюзных взносов из заработной платы работников на счет профсоюзной организации. Перечисление средств производится </w:t>
      </w:r>
      <w:proofErr w:type="gramStart"/>
      <w:r w:rsidRPr="0021704F">
        <w:rPr>
          <w:rFonts w:ascii="Times New Roman" w:eastAsia="Times New Roman" w:hAnsi="Times New Roman" w:cs="Times New Roman"/>
          <w:sz w:val="24"/>
          <w:szCs w:val="24"/>
          <w:lang w:eastAsia="ru-RU"/>
        </w:rPr>
        <w:t>в полном объеме с расчётного счета учреждения одновременно с выдачей банком средств на заработную плату в соответствии</w:t>
      </w:r>
      <w:proofErr w:type="gramEnd"/>
      <w:r w:rsidRPr="0021704F">
        <w:rPr>
          <w:rFonts w:ascii="Times New Roman" w:eastAsia="Times New Roman" w:hAnsi="Times New Roman" w:cs="Times New Roman"/>
          <w:sz w:val="24"/>
          <w:szCs w:val="24"/>
          <w:lang w:eastAsia="ru-RU"/>
        </w:rPr>
        <w:t xml:space="preserve"> с платёжными поручениями учреждения.</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11.3. Стороны признают гарантии работников, входящих в состав профкома и не освобождённых от основной работы, имея в виду, что:</w:t>
      </w:r>
    </w:p>
    <w:p w:rsidR="0087020B" w:rsidRPr="0021704F" w:rsidRDefault="0087020B" w:rsidP="0087020B">
      <w:pPr>
        <w:numPr>
          <w:ilvl w:val="0"/>
          <w:numId w:val="37"/>
        </w:numPr>
        <w:spacing w:after="0" w:line="240" w:lineRule="auto"/>
        <w:ind w:firstLine="540"/>
        <w:jc w:val="both"/>
        <w:rPr>
          <w:rFonts w:ascii="Times New Roman" w:eastAsia="MS Mincho" w:hAnsi="Times New Roman" w:cs="Courier New"/>
          <w:sz w:val="24"/>
          <w:szCs w:val="24"/>
          <w:lang w:eastAsia="ru-RU"/>
        </w:rPr>
      </w:pPr>
      <w:r w:rsidRPr="0021704F">
        <w:rPr>
          <w:rFonts w:ascii="Times New Roman" w:eastAsia="MS Mincho" w:hAnsi="Times New Roman" w:cs="Courier New"/>
          <w:sz w:val="24"/>
          <w:szCs w:val="24"/>
          <w:lang w:eastAsia="ru-RU"/>
        </w:rPr>
        <w:t xml:space="preserve">Члены профкома, уполномоченные по охране труда профкома, представители профсоюзной организации в создаваемых в </w:t>
      </w:r>
      <w:r w:rsidRPr="0021704F">
        <w:rPr>
          <w:rFonts w:ascii="Times New Roman" w:eastAsia="Times New Roman" w:hAnsi="Times New Roman" w:cs="Courier New"/>
          <w:sz w:val="24"/>
          <w:szCs w:val="24"/>
          <w:lang w:eastAsia="ru-RU"/>
        </w:rPr>
        <w:t>учреждении</w:t>
      </w:r>
      <w:r w:rsidRPr="0021704F">
        <w:rPr>
          <w:rFonts w:ascii="Times New Roman" w:eastAsia="MS Mincho" w:hAnsi="Times New Roman" w:cs="Courier New"/>
          <w:sz w:val="24"/>
          <w:szCs w:val="24"/>
          <w:lang w:eastAsia="ru-RU"/>
        </w:rPr>
        <w:t xml:space="preserve"> совместных с работодателем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w:t>
      </w:r>
    </w:p>
    <w:p w:rsidR="0087020B" w:rsidRPr="0021704F" w:rsidRDefault="0087020B" w:rsidP="0087020B">
      <w:pPr>
        <w:numPr>
          <w:ilvl w:val="0"/>
          <w:numId w:val="37"/>
        </w:numPr>
        <w:spacing w:after="0" w:line="240" w:lineRule="auto"/>
        <w:ind w:firstLine="540"/>
        <w:jc w:val="both"/>
        <w:rPr>
          <w:rFonts w:ascii="Times New Roman" w:eastAsia="MS Mincho" w:hAnsi="Times New Roman" w:cs="Courier New"/>
          <w:sz w:val="24"/>
          <w:szCs w:val="24"/>
          <w:lang w:eastAsia="ru-RU"/>
        </w:rPr>
      </w:pPr>
      <w:r w:rsidRPr="0021704F">
        <w:rPr>
          <w:rFonts w:ascii="Times New Roman" w:eastAsia="MS Mincho" w:hAnsi="Times New Roman" w:cs="Courier New"/>
          <w:sz w:val="24"/>
          <w:szCs w:val="24"/>
          <w:lang w:eastAsia="ru-RU"/>
        </w:rPr>
        <w:t xml:space="preserve">Члены профкома, внештатный правовой и технический инспекторы труда Башкирского </w:t>
      </w:r>
      <w:proofErr w:type="spellStart"/>
      <w:r w:rsidRPr="0021704F">
        <w:rPr>
          <w:rFonts w:ascii="Times New Roman" w:eastAsia="MS Mincho" w:hAnsi="Times New Roman" w:cs="Courier New"/>
          <w:sz w:val="24"/>
          <w:szCs w:val="24"/>
          <w:lang w:eastAsia="ru-RU"/>
        </w:rPr>
        <w:t>рескома</w:t>
      </w:r>
      <w:proofErr w:type="spellEnd"/>
      <w:r w:rsidRPr="0021704F">
        <w:rPr>
          <w:rFonts w:ascii="Times New Roman" w:eastAsia="MS Mincho" w:hAnsi="Times New Roman" w:cs="Courier New"/>
          <w:sz w:val="24"/>
          <w:szCs w:val="24"/>
          <w:lang w:eastAsia="ru-RU"/>
        </w:rPr>
        <w:t xml:space="preserve"> Профсоюза освобождаются от работы с сохранением среднего заработка на время участия в работе съездов, конференций, пленумов, президиумов, </w:t>
      </w:r>
      <w:r w:rsidRPr="0021704F">
        <w:rPr>
          <w:rFonts w:ascii="Times New Roman" w:eastAsia="Times New Roman" w:hAnsi="Times New Roman" w:cs="Courier New"/>
          <w:sz w:val="24"/>
          <w:szCs w:val="24"/>
          <w:lang w:eastAsia="ru-RU"/>
        </w:rPr>
        <w:t>краткосрочной профсоюзной учебы,</w:t>
      </w:r>
      <w:r w:rsidRPr="0021704F">
        <w:rPr>
          <w:rFonts w:ascii="Times New Roman" w:eastAsia="MS Mincho" w:hAnsi="Times New Roman" w:cs="Courier New"/>
          <w:sz w:val="24"/>
          <w:szCs w:val="24"/>
          <w:lang w:eastAsia="ru-RU"/>
        </w:rPr>
        <w:t xml:space="preserve"> собраний, созываемых Профсоюзом. </w:t>
      </w:r>
    </w:p>
    <w:p w:rsidR="0087020B" w:rsidRPr="0021704F" w:rsidRDefault="0087020B" w:rsidP="0087020B">
      <w:pPr>
        <w:numPr>
          <w:ilvl w:val="0"/>
          <w:numId w:val="37"/>
        </w:numPr>
        <w:tabs>
          <w:tab w:val="num" w:pos="993"/>
        </w:tabs>
        <w:spacing w:after="0" w:line="240" w:lineRule="auto"/>
        <w:ind w:firstLine="540"/>
        <w:jc w:val="both"/>
        <w:rPr>
          <w:rFonts w:ascii="Times New Roman" w:eastAsia="MS Mincho" w:hAnsi="Times New Roman" w:cs="Courier New"/>
          <w:sz w:val="24"/>
          <w:szCs w:val="24"/>
          <w:lang w:eastAsia="ru-RU"/>
        </w:rPr>
      </w:pPr>
      <w:r w:rsidRPr="0021704F">
        <w:rPr>
          <w:rFonts w:ascii="Times New Roman" w:eastAsia="Times New Roman" w:hAnsi="Times New Roman" w:cs="Courier New"/>
          <w:sz w:val="24"/>
          <w:szCs w:val="24"/>
          <w:lang w:eastAsia="ru-RU"/>
        </w:rPr>
        <w:t>Увольнение по основаниям, предусмотренным пунктом 2, 3 или 5 части 1 статьи 81 Трудового кодекса РФ, председателя выборного органа первичной профсоюзной организации и его заместителей, не освобожденных от основной работы, производиться в порядке установленным ст.374 Трудового кодекса РФ.</w:t>
      </w:r>
    </w:p>
    <w:p w:rsidR="0087020B" w:rsidRPr="0021704F" w:rsidRDefault="0087020B" w:rsidP="0087020B">
      <w:pPr>
        <w:spacing w:after="0" w:line="240" w:lineRule="auto"/>
        <w:ind w:firstLine="540"/>
        <w:jc w:val="both"/>
        <w:rPr>
          <w:rFonts w:ascii="Times New Roman" w:eastAsia="Times New Roman" w:hAnsi="Times New Roman" w:cs="Courier New"/>
          <w:sz w:val="24"/>
          <w:szCs w:val="24"/>
          <w:lang w:eastAsia="ru-RU"/>
        </w:rPr>
      </w:pPr>
      <w:r w:rsidRPr="0021704F">
        <w:rPr>
          <w:rFonts w:ascii="Times New Roman" w:eastAsia="Times New Roman" w:hAnsi="Times New Roman" w:cs="Courier New"/>
          <w:sz w:val="24"/>
          <w:szCs w:val="24"/>
          <w:lang w:eastAsia="ru-RU"/>
        </w:rPr>
        <w:t>11.4. Стороны обязуются рассматривать и решать возникшие конфликты и разногласия в соответствии с законодательством.</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11.5.  Стороны подтверждают:</w:t>
      </w:r>
    </w:p>
    <w:p w:rsidR="0087020B" w:rsidRPr="0021704F" w:rsidRDefault="0087020B" w:rsidP="0087020B">
      <w:pPr>
        <w:numPr>
          <w:ilvl w:val="0"/>
          <w:numId w:val="35"/>
        </w:num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в соответствии с Трудовым кодексом РФ, Федеральным законом «О профессиональных союзах, их правах и гарантиях деятельности», законом РБ «О профессиональных союзах» профком вправе требовать привлечения к дисциплинарной ответственности должностных лиц, нарушающих законодательство о труде, профсоюзах, не выполняющих обязательств, предусмотренных коллективным договором, отраслевым территориальным соглашением____</w:t>
      </w:r>
      <w:r w:rsidRPr="0021704F">
        <w:rPr>
          <w:rFonts w:ascii="Times New Roman" w:eastAsia="Times New Roman" w:hAnsi="Times New Roman" w:cs="Times New Roman"/>
          <w:sz w:val="24"/>
          <w:szCs w:val="24"/>
          <w:vertAlign w:val="superscript"/>
          <w:lang w:eastAsia="ru-RU"/>
        </w:rPr>
        <w:footnoteReference w:id="28"/>
      </w:r>
      <w:r w:rsidRPr="0021704F">
        <w:rPr>
          <w:rFonts w:ascii="Times New Roman" w:eastAsia="Times New Roman" w:hAnsi="Times New Roman" w:cs="Times New Roman"/>
          <w:sz w:val="24"/>
          <w:szCs w:val="24"/>
          <w:lang w:eastAsia="ru-RU"/>
        </w:rPr>
        <w:t>;</w:t>
      </w:r>
    </w:p>
    <w:p w:rsidR="0087020B" w:rsidRPr="0021704F" w:rsidRDefault="0087020B" w:rsidP="0087020B">
      <w:pPr>
        <w:numPr>
          <w:ilvl w:val="0"/>
          <w:numId w:val="35"/>
        </w:numPr>
        <w:spacing w:after="0" w:line="240" w:lineRule="auto"/>
        <w:ind w:firstLine="540"/>
        <w:contextualSpacing/>
        <w:jc w:val="both"/>
        <w:rPr>
          <w:rFonts w:ascii="Times New Roman" w:eastAsia="Times New Roman" w:hAnsi="Times New Roman" w:cs="Times New Roman"/>
          <w:sz w:val="24"/>
          <w:szCs w:val="24"/>
          <w:lang w:eastAsia="ru-RU"/>
        </w:rPr>
      </w:pPr>
      <w:proofErr w:type="gramStart"/>
      <w:r w:rsidRPr="0021704F">
        <w:rPr>
          <w:rFonts w:ascii="Times New Roman" w:eastAsia="Times New Roman" w:hAnsi="Times New Roman" w:cs="Times New Roman"/>
          <w:iCs/>
          <w:sz w:val="24"/>
          <w:szCs w:val="24"/>
          <w:lang w:eastAsia="ru-RU"/>
        </w:rPr>
        <w:t xml:space="preserve">члены </w:t>
      </w:r>
      <w:r w:rsidRPr="0021704F">
        <w:rPr>
          <w:rFonts w:ascii="Times New Roman" w:eastAsia="Times New Roman" w:hAnsi="Times New Roman" w:cs="Times New Roman"/>
          <w:sz w:val="24"/>
          <w:szCs w:val="24"/>
          <w:lang w:eastAsia="ru-RU"/>
        </w:rPr>
        <w:t>профкома, участвующие в коллективных переговорах, в период их ведения не могут быть без предварительного согласия профкома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roofErr w:type="gramEnd"/>
    </w:p>
    <w:p w:rsidR="0087020B" w:rsidRPr="0021704F" w:rsidRDefault="0087020B" w:rsidP="0087020B">
      <w:pPr>
        <w:numPr>
          <w:ilvl w:val="0"/>
          <w:numId w:val="35"/>
        </w:numPr>
        <w:spacing w:after="0" w:line="240" w:lineRule="auto"/>
        <w:ind w:firstLine="540"/>
        <w:contextualSpacing/>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члены выборного органа первичной профсоюзной организации включаются в состав комиссий учреждения по тарификации, аттестации педагогических работников, специальной оценке рабочих мест, охране труда, социальному страхованию, по урегулированию споров между участниками образовательных отношений;</w:t>
      </w:r>
    </w:p>
    <w:p w:rsidR="0087020B" w:rsidRPr="0021704F" w:rsidRDefault="0087020B" w:rsidP="0087020B">
      <w:pPr>
        <w:numPr>
          <w:ilvl w:val="0"/>
          <w:numId w:val="34"/>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lastRenderedPageBreak/>
        <w:t>работа в качестве председателя профсоюзной организации и в составе профкома признается значимой для деятельности учреждения и учитывается при поощрении работников, конкурсном отборе на замещение руководящих должностей и др.</w:t>
      </w:r>
    </w:p>
    <w:p w:rsidR="0087020B" w:rsidRPr="0021704F" w:rsidRDefault="0087020B" w:rsidP="0087020B">
      <w:pPr>
        <w:spacing w:after="0" w:line="240" w:lineRule="auto"/>
        <w:ind w:firstLine="540"/>
        <w:jc w:val="both"/>
        <w:rPr>
          <w:rFonts w:ascii="Times New Roman" w:eastAsia="MS Mincho" w:hAnsi="Times New Roman" w:cs="Courier New"/>
          <w:sz w:val="24"/>
          <w:szCs w:val="24"/>
          <w:lang w:eastAsia="ru-RU"/>
        </w:rPr>
      </w:pPr>
      <w:r w:rsidRPr="0021704F">
        <w:rPr>
          <w:rFonts w:ascii="Times New Roman" w:eastAsia="Times New Roman" w:hAnsi="Times New Roman" w:cs="Courier New"/>
          <w:sz w:val="24"/>
          <w:szCs w:val="24"/>
          <w:lang w:eastAsia="ru-RU"/>
        </w:rPr>
        <w:t xml:space="preserve">11.6. </w:t>
      </w:r>
      <w:r w:rsidRPr="0021704F">
        <w:rPr>
          <w:rFonts w:ascii="Times New Roman" w:eastAsia="MS Mincho" w:hAnsi="Times New Roman" w:cs="Courier New"/>
          <w:sz w:val="24"/>
          <w:szCs w:val="24"/>
          <w:lang w:eastAsia="ru-RU"/>
        </w:rPr>
        <w:t>Председателю первичной профсоюзной организации устанавливается ежемесячная стимулирующая выплата (доплата) из фонда стимулирующего характера за личный вклад в общие результаты деятельности организации, участие в подготовке и организации социально-значимых мероприятий и др. в размере ______, членам профкома - _____;</w:t>
      </w:r>
    </w:p>
    <w:p w:rsidR="0087020B" w:rsidRPr="0021704F" w:rsidRDefault="0087020B" w:rsidP="0087020B">
      <w:p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11.7. Стороны совместно:</w:t>
      </w:r>
    </w:p>
    <w:p w:rsidR="0087020B" w:rsidRPr="0021704F" w:rsidRDefault="0087020B" w:rsidP="0087020B">
      <w:pPr>
        <w:numPr>
          <w:ilvl w:val="0"/>
          <w:numId w:val="38"/>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ходатайствуют о присвоении почетных званий, представлении к государственным наградам выборных профсоюзных работников и актива, принимают решения об их награждении ведомственными знаками отличия. </w:t>
      </w:r>
    </w:p>
    <w:p w:rsidR="0087020B" w:rsidRPr="0021704F" w:rsidRDefault="0087020B" w:rsidP="0087020B">
      <w:pPr>
        <w:numPr>
          <w:ilvl w:val="0"/>
          <w:numId w:val="38"/>
        </w:numPr>
        <w:spacing w:after="0" w:line="240" w:lineRule="auto"/>
        <w:ind w:firstLine="540"/>
        <w:jc w:val="both"/>
        <w:rPr>
          <w:rFonts w:ascii="Times New Roman" w:eastAsia="Times New Roman" w:hAnsi="Times New Roman" w:cs="Times New Roman"/>
          <w:sz w:val="24"/>
          <w:szCs w:val="24"/>
          <w:lang w:eastAsia="ru-RU"/>
        </w:rPr>
      </w:pPr>
      <w:r w:rsidRPr="0021704F">
        <w:rPr>
          <w:rFonts w:ascii="Times New Roman" w:eastAsia="Times New Roman" w:hAnsi="Times New Roman" w:cs="Times New Roman"/>
          <w:sz w:val="24"/>
          <w:szCs w:val="24"/>
          <w:lang w:eastAsia="ru-RU"/>
        </w:rPr>
        <w:t xml:space="preserve">принимают необходимые меры по недопущению вмешательства  органа  управления  образованием,  представителей работодателя  в  практическую деятельность профсоюзной организации и профкома,  затрудняющего осуществление ими уставных задач. </w:t>
      </w:r>
    </w:p>
    <w:p w:rsidR="0087020B" w:rsidRPr="0021704F" w:rsidRDefault="0087020B" w:rsidP="0087020B">
      <w:pPr>
        <w:spacing w:after="120" w:line="240" w:lineRule="auto"/>
        <w:ind w:firstLine="540"/>
        <w:rPr>
          <w:rFonts w:ascii="Times New Roman" w:eastAsia="Times New Roman" w:hAnsi="Times New Roman" w:cs="Times New Roman"/>
          <w:sz w:val="24"/>
          <w:szCs w:val="24"/>
          <w:lang w:eastAsia="ru-RU"/>
        </w:rPr>
      </w:pPr>
    </w:p>
    <w:p w:rsidR="0087020B" w:rsidRPr="0021704F" w:rsidRDefault="0087020B" w:rsidP="0087020B">
      <w:pPr>
        <w:spacing w:after="0" w:line="240" w:lineRule="auto"/>
        <w:ind w:firstLine="540"/>
        <w:jc w:val="center"/>
        <w:rPr>
          <w:rFonts w:ascii="Times New Roman" w:eastAsia="MS Mincho" w:hAnsi="Times New Roman" w:cs="Courier New"/>
          <w:b/>
          <w:sz w:val="24"/>
          <w:szCs w:val="24"/>
          <w:lang w:eastAsia="ru-RU"/>
        </w:rPr>
      </w:pPr>
      <w:r w:rsidRPr="0021704F">
        <w:rPr>
          <w:rFonts w:ascii="Times New Roman" w:eastAsia="MS Mincho" w:hAnsi="Times New Roman" w:cs="Courier New"/>
          <w:b/>
          <w:sz w:val="24"/>
          <w:szCs w:val="24"/>
          <w:lang w:val="en-US" w:eastAsia="ru-RU"/>
        </w:rPr>
        <w:t>X</w:t>
      </w:r>
      <w:r w:rsidRPr="0021704F">
        <w:rPr>
          <w:rFonts w:ascii="Times New Roman" w:eastAsia="Times New Roman" w:hAnsi="Times New Roman" w:cs="Courier New"/>
          <w:b/>
          <w:sz w:val="24"/>
          <w:szCs w:val="24"/>
          <w:lang w:val="en-US" w:eastAsia="ru-RU"/>
        </w:rPr>
        <w:t>I</w:t>
      </w:r>
      <w:r w:rsidRPr="0021704F">
        <w:rPr>
          <w:rFonts w:ascii="Times New Roman" w:eastAsia="MS Mincho" w:hAnsi="Times New Roman" w:cs="Courier New"/>
          <w:b/>
          <w:sz w:val="24"/>
          <w:szCs w:val="24"/>
          <w:lang w:eastAsia="ru-RU"/>
        </w:rPr>
        <w:t>. КОНТРОЛЬ ЗА ВЫПОЛНЕНИЕМ КОЛЛЕКТИВНОГО ДОГОВОРА</w:t>
      </w:r>
    </w:p>
    <w:p w:rsidR="0087020B" w:rsidRPr="0021704F" w:rsidRDefault="0087020B" w:rsidP="0087020B">
      <w:pPr>
        <w:spacing w:after="0" w:line="240" w:lineRule="auto"/>
        <w:ind w:firstLine="540"/>
        <w:jc w:val="both"/>
        <w:rPr>
          <w:rFonts w:ascii="Times New Roman" w:eastAsia="Times New Roman" w:hAnsi="Times New Roman" w:cs="Times New Roman"/>
          <w:i/>
          <w:sz w:val="24"/>
          <w:szCs w:val="24"/>
          <w:lang w:eastAsia="ru-RU"/>
        </w:rPr>
      </w:pPr>
      <w:r w:rsidRPr="0021704F">
        <w:rPr>
          <w:rFonts w:ascii="Times New Roman" w:eastAsia="Times New Roman" w:hAnsi="Times New Roman" w:cs="Times New Roman"/>
          <w:sz w:val="24"/>
          <w:szCs w:val="24"/>
          <w:lang w:eastAsia="ru-RU"/>
        </w:rPr>
        <w:t xml:space="preserve">11.1. </w:t>
      </w:r>
      <w:proofErr w:type="gramStart"/>
      <w:r w:rsidRPr="0021704F">
        <w:rPr>
          <w:rFonts w:ascii="Times New Roman" w:eastAsia="Times New Roman" w:hAnsi="Times New Roman" w:cs="Times New Roman"/>
          <w:sz w:val="24"/>
          <w:szCs w:val="24"/>
          <w:lang w:eastAsia="ru-RU"/>
        </w:rPr>
        <w:t>Контроль за</w:t>
      </w:r>
      <w:proofErr w:type="gramEnd"/>
      <w:r w:rsidRPr="0021704F">
        <w:rPr>
          <w:rFonts w:ascii="Times New Roman" w:eastAsia="Times New Roman" w:hAnsi="Times New Roman" w:cs="Times New Roman"/>
          <w:sz w:val="24"/>
          <w:szCs w:val="24"/>
          <w:lang w:eastAsia="ru-RU"/>
        </w:rPr>
        <w:t xml:space="preserve"> выполнением настоящего коллективного договора осуществляется сторонами и их представителями, выборным органом территориальной профсоюзной организации  </w:t>
      </w:r>
      <w:r w:rsidRPr="0021704F">
        <w:rPr>
          <w:rFonts w:ascii="Times New Roman" w:eastAsia="MS Mincho" w:hAnsi="Times New Roman" w:cs="Times New Roman"/>
          <w:i/>
          <w:sz w:val="24"/>
          <w:szCs w:val="24"/>
          <w:lang w:eastAsia="ru-RU"/>
        </w:rPr>
        <w:t>(указать конкретную территориальную организацию Профсоюза)</w:t>
      </w:r>
      <w:r w:rsidRPr="0021704F">
        <w:rPr>
          <w:rFonts w:ascii="Times New Roman" w:eastAsia="Times New Roman" w:hAnsi="Times New Roman" w:cs="Times New Roman"/>
          <w:i/>
          <w:sz w:val="24"/>
          <w:szCs w:val="24"/>
          <w:lang w:eastAsia="ru-RU"/>
        </w:rPr>
        <w:t>.</w:t>
      </w:r>
    </w:p>
    <w:p w:rsidR="0087020B" w:rsidRPr="0021704F" w:rsidRDefault="0087020B" w:rsidP="0087020B">
      <w:pPr>
        <w:spacing w:after="0" w:line="240" w:lineRule="auto"/>
        <w:ind w:firstLine="540"/>
        <w:jc w:val="both"/>
        <w:rPr>
          <w:rFonts w:ascii="Times New Roman" w:eastAsia="Times New Roman" w:hAnsi="Times New Roman" w:cs="Courier New"/>
          <w:sz w:val="24"/>
          <w:szCs w:val="24"/>
          <w:lang w:eastAsia="ru-RU"/>
        </w:rPr>
      </w:pPr>
      <w:r w:rsidRPr="0021704F">
        <w:rPr>
          <w:rFonts w:ascii="Times New Roman" w:eastAsia="Times New Roman" w:hAnsi="Times New Roman" w:cs="Courier New"/>
          <w:sz w:val="24"/>
          <w:szCs w:val="24"/>
          <w:lang w:eastAsia="ru-RU"/>
        </w:rPr>
        <w:t xml:space="preserve">11.2. Информация о выполнении коллективного договора ежегодно рассматривается на общем собрании работников и представляется в выборный орган территориальной профсоюзной организации </w:t>
      </w:r>
      <w:r w:rsidRPr="0021704F">
        <w:rPr>
          <w:rFonts w:ascii="Times New Roman" w:eastAsia="Times New Roman" w:hAnsi="Times New Roman" w:cs="Courier New"/>
          <w:i/>
          <w:sz w:val="24"/>
          <w:szCs w:val="24"/>
          <w:lang w:eastAsia="ru-RU"/>
        </w:rPr>
        <w:t xml:space="preserve"> </w:t>
      </w:r>
      <w:r w:rsidRPr="0021704F">
        <w:rPr>
          <w:rFonts w:ascii="Times New Roman" w:eastAsia="MS Mincho" w:hAnsi="Times New Roman" w:cs="Courier New"/>
          <w:i/>
          <w:sz w:val="24"/>
          <w:szCs w:val="24"/>
          <w:lang w:eastAsia="ru-RU"/>
        </w:rPr>
        <w:t>(указать конкретную территориальную организацию Профсоюза)</w:t>
      </w:r>
      <w:r w:rsidRPr="0021704F">
        <w:rPr>
          <w:rFonts w:ascii="Times New Roman" w:eastAsia="MS Mincho" w:hAnsi="Times New Roman" w:cs="Courier New"/>
          <w:sz w:val="24"/>
          <w:szCs w:val="24"/>
          <w:lang w:eastAsia="ru-RU"/>
        </w:rPr>
        <w:t xml:space="preserve"> и  </w:t>
      </w:r>
      <w:r w:rsidRPr="0021704F">
        <w:rPr>
          <w:rFonts w:ascii="Times New Roman" w:eastAsia="Times New Roman" w:hAnsi="Times New Roman" w:cs="Courier New"/>
          <w:sz w:val="24"/>
          <w:szCs w:val="24"/>
          <w:lang w:eastAsia="ru-RU"/>
        </w:rPr>
        <w:t>орган управления образованием ____________________.</w:t>
      </w:r>
    </w:p>
    <w:p w:rsidR="0087020B" w:rsidRPr="0021704F" w:rsidRDefault="0087020B" w:rsidP="0087020B">
      <w:pPr>
        <w:spacing w:after="0" w:line="240" w:lineRule="auto"/>
        <w:ind w:firstLine="540"/>
        <w:jc w:val="both"/>
        <w:rPr>
          <w:rFonts w:ascii="Times New Roman" w:eastAsia="Times New Roman" w:hAnsi="Times New Roman" w:cs="Times New Roman"/>
          <w:b/>
          <w:sz w:val="24"/>
          <w:szCs w:val="24"/>
          <w:lang w:eastAsia="ru-RU"/>
        </w:rPr>
      </w:pPr>
      <w:r w:rsidRPr="0021704F">
        <w:rPr>
          <w:rFonts w:ascii="Times New Roman" w:eastAsia="Times New Roman" w:hAnsi="Times New Roman" w:cs="Times New Roman"/>
          <w:sz w:val="24"/>
          <w:szCs w:val="24"/>
          <w:lang w:eastAsia="ru-RU"/>
        </w:rPr>
        <w:t xml:space="preserve">  11.3. Представители сторон несут ответственность за уклонение от  участия в коллективных переговорах по заключению, изменению коллективного договора, непредставление информации, необходимой для ведения коллективных переговоров и осуществления </w:t>
      </w:r>
      <w:proofErr w:type="gramStart"/>
      <w:r w:rsidRPr="0021704F">
        <w:rPr>
          <w:rFonts w:ascii="Times New Roman" w:eastAsia="Times New Roman" w:hAnsi="Times New Roman" w:cs="Times New Roman"/>
          <w:sz w:val="24"/>
          <w:szCs w:val="24"/>
          <w:lang w:eastAsia="ru-RU"/>
        </w:rPr>
        <w:t>контроля за</w:t>
      </w:r>
      <w:proofErr w:type="gramEnd"/>
      <w:r w:rsidRPr="0021704F">
        <w:rPr>
          <w:rFonts w:ascii="Times New Roman" w:eastAsia="Times New Roman" w:hAnsi="Times New Roman" w:cs="Times New Roman"/>
          <w:sz w:val="24"/>
          <w:szCs w:val="24"/>
          <w:lang w:eastAsia="ru-RU"/>
        </w:rPr>
        <w:t xml:space="preserve"> соблюдением положений коллективного договора,  нарушение или невыполнение обязательств, предусмотренных коллективным договором, другие противоправные действия (бездействие) в соответствии с действующим законодательством.</w:t>
      </w:r>
    </w:p>
    <w:p w:rsidR="0087020B" w:rsidRDefault="0087020B" w:rsidP="0087020B"/>
    <w:p w:rsidR="00F74588" w:rsidRDefault="00B67CC3"/>
    <w:sectPr w:rsidR="00F745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CC3" w:rsidRDefault="00B67CC3" w:rsidP="0087020B">
      <w:pPr>
        <w:spacing w:after="0" w:line="240" w:lineRule="auto"/>
      </w:pPr>
      <w:r>
        <w:separator/>
      </w:r>
    </w:p>
  </w:endnote>
  <w:endnote w:type="continuationSeparator" w:id="0">
    <w:p w:rsidR="00B67CC3" w:rsidRDefault="00B67CC3" w:rsidP="00870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CC3" w:rsidRDefault="00B67CC3" w:rsidP="0087020B">
      <w:pPr>
        <w:spacing w:after="0" w:line="240" w:lineRule="auto"/>
      </w:pPr>
      <w:r>
        <w:separator/>
      </w:r>
    </w:p>
  </w:footnote>
  <w:footnote w:type="continuationSeparator" w:id="0">
    <w:p w:rsidR="00B67CC3" w:rsidRDefault="00B67CC3" w:rsidP="0087020B">
      <w:pPr>
        <w:spacing w:after="0" w:line="240" w:lineRule="auto"/>
      </w:pPr>
      <w:r>
        <w:continuationSeparator/>
      </w:r>
    </w:p>
  </w:footnote>
  <w:footnote w:id="1">
    <w:p w:rsidR="0087020B" w:rsidRPr="00333CEA" w:rsidRDefault="0087020B" w:rsidP="0087020B">
      <w:pPr>
        <w:pStyle w:val="a6"/>
        <w:widowControl/>
        <w:ind w:left="0" w:right="0"/>
        <w:jc w:val="both"/>
        <w:rPr>
          <w:color w:val="0000FF"/>
          <w:sz w:val="20"/>
        </w:rPr>
      </w:pPr>
      <w:r w:rsidRPr="00333CEA">
        <w:rPr>
          <w:rStyle w:val="a5"/>
          <w:color w:val="0000FF"/>
          <w:sz w:val="20"/>
        </w:rPr>
        <w:footnoteRef/>
      </w:r>
      <w:r>
        <w:rPr>
          <w:color w:val="0000FF"/>
          <w:sz w:val="20"/>
        </w:rPr>
        <w:t xml:space="preserve"> </w:t>
      </w:r>
      <w:proofErr w:type="gramStart"/>
      <w:r>
        <w:rPr>
          <w:color w:val="0000FF"/>
          <w:sz w:val="20"/>
        </w:rPr>
        <w:t>Если в вашей</w:t>
      </w:r>
      <w:r w:rsidRPr="00333CEA">
        <w:rPr>
          <w:color w:val="0000FF"/>
          <w:sz w:val="20"/>
        </w:rPr>
        <w:t xml:space="preserve"> </w:t>
      </w:r>
      <w:r>
        <w:rPr>
          <w:color w:val="0000FF"/>
          <w:sz w:val="20"/>
        </w:rPr>
        <w:t>организации</w:t>
      </w:r>
      <w:r w:rsidRPr="00333CEA">
        <w:rPr>
          <w:color w:val="0000FF"/>
          <w:sz w:val="20"/>
        </w:rPr>
        <w:t xml:space="preserve"> проводятся подобные мероприятии, то в вашем коллективном договоре должен быть прописан порядок и условий выполнения педагогическими работниками таких работ (ознакомление с графиком работника, уведомление, получение согласия на работу в выходной или праздничный день</w:t>
      </w:r>
      <w:r>
        <w:rPr>
          <w:color w:val="0000FF"/>
          <w:sz w:val="20"/>
        </w:rPr>
        <w:t>, инструктаж по технике безопасности</w:t>
      </w:r>
      <w:r w:rsidRPr="00333CEA">
        <w:rPr>
          <w:color w:val="0000FF"/>
          <w:sz w:val="20"/>
        </w:rPr>
        <w:t xml:space="preserve">), в </w:t>
      </w:r>
      <w:proofErr w:type="spellStart"/>
      <w:r w:rsidRPr="00333CEA">
        <w:rPr>
          <w:color w:val="0000FF"/>
          <w:sz w:val="20"/>
        </w:rPr>
        <w:t>т.ч</w:t>
      </w:r>
      <w:proofErr w:type="spellEnd"/>
      <w:r w:rsidRPr="00333CEA">
        <w:rPr>
          <w:color w:val="0000FF"/>
          <w:sz w:val="20"/>
        </w:rPr>
        <w:t>. перечень конкретных мер, компенсирующих затраты труда работника (к примеру, предоставление другого дня отдыха, установление дополнительных выплат</w:t>
      </w:r>
      <w:proofErr w:type="gramEnd"/>
      <w:r w:rsidRPr="00333CEA">
        <w:rPr>
          <w:color w:val="0000FF"/>
          <w:sz w:val="20"/>
        </w:rPr>
        <w:t>, оплата командировочных расходов). Предлагаем в ваш КД в раздел «РАБОЧЕЕ ВРЕМЯ И ВРЕМЯ ОТДЫХА» внести дополнительный пункт об этом.</w:t>
      </w:r>
    </w:p>
  </w:footnote>
  <w:footnote w:id="2">
    <w:p w:rsidR="0087020B" w:rsidRDefault="0087020B" w:rsidP="0087020B">
      <w:pPr>
        <w:pStyle w:val="a3"/>
      </w:pPr>
      <w:r w:rsidRPr="00333CEA">
        <w:rPr>
          <w:rStyle w:val="a5"/>
          <w:color w:val="0000FF"/>
        </w:rPr>
        <w:footnoteRef/>
      </w:r>
      <w:r w:rsidRPr="00333CEA">
        <w:rPr>
          <w:color w:val="0000FF"/>
        </w:rPr>
        <w:t xml:space="preserve"> Для организаций с круглосуточным пребыванием обучающихся</w:t>
      </w:r>
      <w:r>
        <w:rPr>
          <w:color w:val="0000FF"/>
        </w:rPr>
        <w:t>.</w:t>
      </w:r>
    </w:p>
  </w:footnote>
  <w:footnote w:id="3">
    <w:p w:rsidR="0087020B" w:rsidRPr="001B6761" w:rsidRDefault="0087020B" w:rsidP="0087020B">
      <w:pPr>
        <w:pStyle w:val="a3"/>
        <w:rPr>
          <w:color w:val="0000FF"/>
        </w:rPr>
      </w:pPr>
      <w:r w:rsidRPr="001B6761">
        <w:rPr>
          <w:rStyle w:val="a5"/>
          <w:color w:val="0000FF"/>
        </w:rPr>
        <w:footnoteRef/>
      </w:r>
      <w:r w:rsidRPr="001B6761">
        <w:rPr>
          <w:color w:val="0000FF"/>
        </w:rPr>
        <w:t xml:space="preserve"> Если в </w:t>
      </w:r>
      <w:r>
        <w:rPr>
          <w:color w:val="0000FF"/>
        </w:rPr>
        <w:t>профкоме</w:t>
      </w:r>
      <w:r w:rsidRPr="001B6761">
        <w:rPr>
          <w:color w:val="0000FF"/>
        </w:rPr>
        <w:t xml:space="preserve"> есть такое положение то указать ег</w:t>
      </w:r>
      <w:r>
        <w:rPr>
          <w:color w:val="0000FF"/>
        </w:rPr>
        <w:t>о, если нет – положение районной (городской) организации Профсоюза.</w:t>
      </w:r>
    </w:p>
  </w:footnote>
  <w:footnote w:id="4">
    <w:p w:rsidR="0087020B" w:rsidRPr="00B2028D" w:rsidRDefault="0087020B" w:rsidP="0087020B">
      <w:pPr>
        <w:pStyle w:val="a3"/>
        <w:rPr>
          <w:color w:val="0000FF"/>
        </w:rPr>
      </w:pPr>
      <w:r w:rsidRPr="00B2028D">
        <w:rPr>
          <w:rStyle w:val="a5"/>
          <w:color w:val="0000FF"/>
        </w:rPr>
        <w:footnoteRef/>
      </w:r>
      <w:r w:rsidRPr="00B2028D">
        <w:rPr>
          <w:color w:val="0000FF"/>
        </w:rPr>
        <w:t xml:space="preserve"> Стороны в ходе ведения коллективных переговоров по заключению (изменению) коллективного договора могут определить дополнительные </w:t>
      </w:r>
      <w:proofErr w:type="gramStart"/>
      <w:r w:rsidRPr="00B2028D">
        <w:rPr>
          <w:color w:val="0000FF"/>
        </w:rPr>
        <w:t>случаи</w:t>
      </w:r>
      <w:proofErr w:type="gramEnd"/>
      <w:r w:rsidRPr="00B2028D">
        <w:rPr>
          <w:color w:val="0000FF"/>
        </w:rPr>
        <w:t xml:space="preserve"> при которых работодатель обязан расторгнуть трудовой договор в срок, указанный в заявлении работника</w:t>
      </w:r>
      <w:r>
        <w:rPr>
          <w:color w:val="0000FF"/>
        </w:rPr>
        <w:t xml:space="preserve">. </w:t>
      </w:r>
    </w:p>
  </w:footnote>
  <w:footnote w:id="5">
    <w:p w:rsidR="0087020B" w:rsidRDefault="0087020B" w:rsidP="0087020B">
      <w:pPr>
        <w:pStyle w:val="a3"/>
      </w:pPr>
      <w:r w:rsidRPr="00EE3D11">
        <w:rPr>
          <w:rStyle w:val="a5"/>
          <w:color w:val="0000FF"/>
        </w:rPr>
        <w:footnoteRef/>
      </w:r>
      <w:r w:rsidRPr="00EE3D11">
        <w:rPr>
          <w:color w:val="0000FF"/>
        </w:rPr>
        <w:t xml:space="preserve"> Определиться с размером. Например,</w:t>
      </w:r>
      <w:r>
        <w:rPr>
          <w:color w:val="0000FF"/>
        </w:rPr>
        <w:t xml:space="preserve"> в конкретном </w:t>
      </w:r>
      <w:r w:rsidRPr="00EE3D11">
        <w:rPr>
          <w:color w:val="0000FF"/>
        </w:rPr>
        <w:t>размере или не ниже МРОТ</w:t>
      </w:r>
      <w:r>
        <w:rPr>
          <w:color w:val="0000FF"/>
        </w:rPr>
        <w:t>, МЗП, среднего заработка, оклада.</w:t>
      </w:r>
      <w:r>
        <w:t xml:space="preserve">  </w:t>
      </w:r>
    </w:p>
  </w:footnote>
  <w:footnote w:id="6">
    <w:p w:rsidR="0087020B" w:rsidRPr="00801969" w:rsidRDefault="0087020B" w:rsidP="0087020B">
      <w:pPr>
        <w:pStyle w:val="a3"/>
        <w:rPr>
          <w:color w:val="0000FF"/>
        </w:rPr>
      </w:pPr>
      <w:r w:rsidRPr="00801969">
        <w:rPr>
          <w:rStyle w:val="a5"/>
          <w:color w:val="0000FF"/>
        </w:rPr>
        <w:footnoteRef/>
      </w:r>
      <w:r w:rsidRPr="00801969">
        <w:rPr>
          <w:color w:val="0000FF"/>
        </w:rPr>
        <w:t xml:space="preserve"> Определит</w:t>
      </w:r>
      <w:r>
        <w:rPr>
          <w:color w:val="0000FF"/>
        </w:rPr>
        <w:t>ь</w:t>
      </w:r>
      <w:r w:rsidRPr="00801969">
        <w:rPr>
          <w:color w:val="0000FF"/>
        </w:rPr>
        <w:t>ся с количеством часов.</w:t>
      </w:r>
    </w:p>
  </w:footnote>
  <w:footnote w:id="7">
    <w:p w:rsidR="0087020B" w:rsidRDefault="0087020B" w:rsidP="0087020B">
      <w:pPr>
        <w:pStyle w:val="a3"/>
      </w:pPr>
      <w:r>
        <w:rPr>
          <w:rStyle w:val="a5"/>
        </w:rPr>
        <w:footnoteRef/>
      </w:r>
      <w:r>
        <w:t xml:space="preserve"> </w:t>
      </w:r>
      <w:r w:rsidRPr="00B2028D">
        <w:rPr>
          <w:color w:val="0000FF"/>
        </w:rPr>
        <w:t xml:space="preserve">Стороны в ходе ведения коллективных переговоров по заключению (изменению) коллективного договора могут </w:t>
      </w:r>
      <w:r>
        <w:rPr>
          <w:color w:val="0000FF"/>
        </w:rPr>
        <w:t>исключить предлагаемые  макетом категории или</w:t>
      </w:r>
      <w:r w:rsidRPr="00B2028D">
        <w:rPr>
          <w:color w:val="0000FF"/>
        </w:rPr>
        <w:t xml:space="preserve"> определить дополнительные </w:t>
      </w:r>
      <w:r>
        <w:rPr>
          <w:color w:val="0000FF"/>
        </w:rPr>
        <w:t>категории работников</w:t>
      </w:r>
      <w:r w:rsidRPr="00B2028D">
        <w:rPr>
          <w:color w:val="0000FF"/>
        </w:rPr>
        <w:t xml:space="preserve"> </w:t>
      </w:r>
      <w:r>
        <w:rPr>
          <w:color w:val="0000FF"/>
        </w:rPr>
        <w:t xml:space="preserve">имеющих </w:t>
      </w:r>
      <w:r w:rsidRPr="000D521E">
        <w:rPr>
          <w:color w:val="0000FF"/>
        </w:rPr>
        <w:t>преимущественное право</w:t>
      </w:r>
      <w:r>
        <w:rPr>
          <w:color w:val="0000FF"/>
        </w:rPr>
        <w:t xml:space="preserve">. Например: работники, имеющие свидетельство о квалификации профессиональному стандарту. </w:t>
      </w:r>
    </w:p>
  </w:footnote>
  <w:footnote w:id="8">
    <w:p w:rsidR="0087020B" w:rsidRPr="00FA5E4D" w:rsidRDefault="0087020B" w:rsidP="0087020B">
      <w:pPr>
        <w:pStyle w:val="a3"/>
        <w:rPr>
          <w:color w:val="0000FF"/>
        </w:rPr>
      </w:pPr>
      <w:r w:rsidRPr="00FA5E4D">
        <w:rPr>
          <w:rStyle w:val="a5"/>
          <w:color w:val="0000FF"/>
        </w:rPr>
        <w:footnoteRef/>
      </w:r>
      <w:r w:rsidRPr="00FA5E4D">
        <w:rPr>
          <w:color w:val="0000FF"/>
        </w:rPr>
        <w:t xml:space="preserve"> </w:t>
      </w:r>
      <w:r w:rsidRPr="00FA5E4D">
        <w:rPr>
          <w:bCs/>
          <w:color w:val="0000FF"/>
        </w:rPr>
        <w:t>Указать реквизиты документа, если таковой имеется.</w:t>
      </w:r>
    </w:p>
  </w:footnote>
  <w:footnote w:id="9">
    <w:p w:rsidR="0087020B" w:rsidRPr="00933E34" w:rsidRDefault="0087020B" w:rsidP="0087020B">
      <w:pPr>
        <w:pStyle w:val="a3"/>
        <w:rPr>
          <w:color w:val="0000FF"/>
        </w:rPr>
      </w:pPr>
      <w:r w:rsidRPr="00933E34">
        <w:rPr>
          <w:rStyle w:val="a5"/>
          <w:color w:val="0000FF"/>
        </w:rPr>
        <w:footnoteRef/>
      </w:r>
      <w:r w:rsidRPr="00933E34">
        <w:rPr>
          <w:color w:val="0000FF"/>
        </w:rPr>
        <w:t xml:space="preserve"> За исключением</w:t>
      </w:r>
      <w:r>
        <w:rPr>
          <w:color w:val="0000FF"/>
        </w:rPr>
        <w:t xml:space="preserve"> случая</w:t>
      </w:r>
      <w:r w:rsidRPr="00933E34">
        <w:rPr>
          <w:color w:val="0000FF"/>
        </w:rPr>
        <w:t>, если работник не женщина, работающая  в сельской местности.</w:t>
      </w:r>
    </w:p>
  </w:footnote>
  <w:footnote w:id="10">
    <w:p w:rsidR="0087020B" w:rsidRPr="001A40CB" w:rsidRDefault="0087020B" w:rsidP="0087020B">
      <w:pPr>
        <w:pStyle w:val="a3"/>
        <w:rPr>
          <w:color w:val="0000FF"/>
        </w:rPr>
      </w:pPr>
      <w:r w:rsidRPr="001A40CB">
        <w:rPr>
          <w:rStyle w:val="a5"/>
          <w:color w:val="0000FF"/>
        </w:rPr>
        <w:footnoteRef/>
      </w:r>
      <w:r w:rsidRPr="001A40CB">
        <w:rPr>
          <w:color w:val="0000FF"/>
        </w:rPr>
        <w:t xml:space="preserve"> Для организаций, расположенных в сельской местности. Если ваша школа расположена в городе или рабочем поселке – исключите данный пункт. </w:t>
      </w:r>
    </w:p>
  </w:footnote>
  <w:footnote w:id="11">
    <w:p w:rsidR="0087020B" w:rsidRPr="001C2C21" w:rsidRDefault="0087020B" w:rsidP="0087020B">
      <w:pPr>
        <w:pStyle w:val="ConsPlusNormal"/>
        <w:ind w:firstLine="0"/>
        <w:jc w:val="both"/>
        <w:rPr>
          <w:rFonts w:ascii="Times New Roman" w:hAnsi="Times New Roman" w:cs="Times New Roman"/>
          <w:color w:val="0000FF"/>
        </w:rPr>
      </w:pPr>
      <w:r w:rsidRPr="001C2C21">
        <w:rPr>
          <w:rStyle w:val="a5"/>
          <w:rFonts w:ascii="Times New Roman" w:hAnsi="Times New Roman" w:cs="Times New Roman"/>
          <w:color w:val="0000FF"/>
        </w:rPr>
        <w:footnoteRef/>
      </w:r>
      <w:r w:rsidRPr="001C2C21">
        <w:rPr>
          <w:rFonts w:ascii="Times New Roman" w:hAnsi="Times New Roman" w:cs="Times New Roman"/>
          <w:color w:val="0000FF"/>
        </w:rPr>
        <w:t xml:space="preserve"> Обратите внимание на то, что требуется не согласие работника на «окна», а именно его заявление, его инициатива</w:t>
      </w:r>
      <w:proofErr w:type="gramStart"/>
      <w:r w:rsidRPr="001C2C21">
        <w:rPr>
          <w:rFonts w:ascii="Times New Roman" w:hAnsi="Times New Roman" w:cs="Times New Roman"/>
          <w:color w:val="0000FF"/>
        </w:rPr>
        <w:t>.</w:t>
      </w:r>
      <w:proofErr w:type="gramEnd"/>
      <w:r w:rsidRPr="001C2C21">
        <w:rPr>
          <w:rFonts w:ascii="Times New Roman" w:hAnsi="Times New Roman" w:cs="Times New Roman"/>
          <w:color w:val="0000FF"/>
        </w:rPr>
        <w:t xml:space="preserve"> </w:t>
      </w:r>
      <w:proofErr w:type="gramStart"/>
      <w:r w:rsidRPr="001C2C21">
        <w:rPr>
          <w:rFonts w:ascii="Times New Roman" w:hAnsi="Times New Roman" w:cs="Times New Roman"/>
          <w:color w:val="0000FF"/>
        </w:rPr>
        <w:t>п</w:t>
      </w:r>
      <w:proofErr w:type="gramEnd"/>
      <w:r w:rsidRPr="001C2C21">
        <w:rPr>
          <w:rFonts w:ascii="Times New Roman" w:hAnsi="Times New Roman" w:cs="Times New Roman"/>
          <w:color w:val="0000FF"/>
        </w:rPr>
        <w:t xml:space="preserve">.3.1. Приказ </w:t>
      </w:r>
      <w:proofErr w:type="spellStart"/>
      <w:r w:rsidRPr="001C2C21">
        <w:rPr>
          <w:rFonts w:ascii="Times New Roman" w:hAnsi="Times New Roman" w:cs="Times New Roman"/>
          <w:color w:val="0000FF"/>
        </w:rPr>
        <w:t>Минобрнауки</w:t>
      </w:r>
      <w:proofErr w:type="spellEnd"/>
      <w:r w:rsidRPr="001C2C21">
        <w:rPr>
          <w:rFonts w:ascii="Times New Roman" w:hAnsi="Times New Roman" w:cs="Times New Roman"/>
          <w:color w:val="0000FF"/>
        </w:rPr>
        <w:t xml:space="preserve"> России от 11.05.2016 N 536</w:t>
      </w:r>
      <w:r>
        <w:rPr>
          <w:rFonts w:ascii="Times New Roman" w:hAnsi="Times New Roman" w:cs="Times New Roman"/>
          <w:color w:val="0000FF"/>
        </w:rPr>
        <w:t>.</w:t>
      </w:r>
    </w:p>
  </w:footnote>
  <w:footnote w:id="12">
    <w:p w:rsidR="0087020B" w:rsidRPr="001220C5" w:rsidRDefault="0087020B" w:rsidP="0087020B">
      <w:pPr>
        <w:pStyle w:val="a3"/>
        <w:rPr>
          <w:color w:val="0000FF"/>
        </w:rPr>
      </w:pPr>
      <w:r w:rsidRPr="001220C5">
        <w:rPr>
          <w:rStyle w:val="a5"/>
          <w:color w:val="0000FF"/>
        </w:rPr>
        <w:footnoteRef/>
      </w:r>
      <w:r w:rsidRPr="001220C5">
        <w:rPr>
          <w:color w:val="0000FF"/>
        </w:rPr>
        <w:t xml:space="preserve"> Исключите должности, отсутств</w:t>
      </w:r>
      <w:r>
        <w:rPr>
          <w:color w:val="0000FF"/>
        </w:rPr>
        <w:t>ующие в штатном расписании вашего</w:t>
      </w:r>
      <w:r w:rsidRPr="001220C5">
        <w:rPr>
          <w:color w:val="0000FF"/>
        </w:rPr>
        <w:t xml:space="preserve"> </w:t>
      </w:r>
      <w:r w:rsidRPr="00031128">
        <w:rPr>
          <w:color w:val="0000FF"/>
        </w:rPr>
        <w:t>учреждения</w:t>
      </w:r>
    </w:p>
  </w:footnote>
  <w:footnote w:id="13">
    <w:p w:rsidR="0087020B" w:rsidRPr="0048651A" w:rsidRDefault="0087020B" w:rsidP="0087020B">
      <w:pPr>
        <w:pStyle w:val="a3"/>
        <w:rPr>
          <w:color w:val="0000FF"/>
        </w:rPr>
      </w:pPr>
      <w:r w:rsidRPr="0048651A">
        <w:rPr>
          <w:rStyle w:val="a5"/>
          <w:color w:val="0000FF"/>
        </w:rPr>
        <w:footnoteRef/>
      </w:r>
      <w:r w:rsidRPr="0048651A">
        <w:rPr>
          <w:color w:val="0000FF"/>
        </w:rPr>
        <w:t xml:space="preserve"> </w:t>
      </w:r>
      <w:r w:rsidRPr="0048651A">
        <w:rPr>
          <w:bCs/>
          <w:color w:val="0000FF"/>
        </w:rPr>
        <w:t>Месяц, квартал, полугодие, или год.</w:t>
      </w:r>
      <w:r>
        <w:rPr>
          <w:bCs/>
          <w:color w:val="0000FF"/>
        </w:rPr>
        <w:t xml:space="preserve"> </w:t>
      </w:r>
    </w:p>
  </w:footnote>
  <w:footnote w:id="14">
    <w:p w:rsidR="0087020B" w:rsidRDefault="0087020B" w:rsidP="0087020B">
      <w:pPr>
        <w:pStyle w:val="a3"/>
      </w:pPr>
      <w:r w:rsidRPr="0048651A">
        <w:rPr>
          <w:rStyle w:val="a5"/>
          <w:color w:val="0000FF"/>
        </w:rPr>
        <w:footnoteRef/>
      </w:r>
      <w:r w:rsidRPr="0048651A">
        <w:rPr>
          <w:color w:val="0000FF"/>
        </w:rPr>
        <w:t xml:space="preserve"> Устанавливается в организациях, имеющих в своем штате водителей. Если таковые у вас  отсутствуют, ис</w:t>
      </w:r>
      <w:r>
        <w:rPr>
          <w:color w:val="0000FF"/>
        </w:rPr>
        <w:t>к</w:t>
      </w:r>
      <w:r w:rsidRPr="0048651A">
        <w:rPr>
          <w:color w:val="0000FF"/>
        </w:rPr>
        <w:t>лючите это предложение.</w:t>
      </w:r>
    </w:p>
  </w:footnote>
  <w:footnote w:id="15">
    <w:p w:rsidR="0087020B" w:rsidRPr="00EC0602" w:rsidRDefault="0087020B" w:rsidP="0087020B">
      <w:pPr>
        <w:pStyle w:val="a3"/>
        <w:rPr>
          <w:color w:val="0000FF"/>
        </w:rPr>
      </w:pPr>
      <w:r w:rsidRPr="00EC0602">
        <w:rPr>
          <w:rStyle w:val="a5"/>
          <w:color w:val="0000FF"/>
        </w:rPr>
        <w:footnoteRef/>
      </w:r>
      <w:r w:rsidRPr="00EC0602">
        <w:rPr>
          <w:color w:val="0000FF"/>
        </w:rPr>
        <w:t xml:space="preserve"> Указать тот объем учебной нагрузки в календарном дне, при котором работник не может быть поставлен в график кратковременных дежурств. Например: 1 час, или от 1 до 3 часов.</w:t>
      </w:r>
    </w:p>
  </w:footnote>
  <w:footnote w:id="16">
    <w:p w:rsidR="0087020B" w:rsidRDefault="0087020B" w:rsidP="0087020B">
      <w:pPr>
        <w:pStyle w:val="a3"/>
      </w:pPr>
      <w:r w:rsidRPr="005B7AD7">
        <w:rPr>
          <w:rStyle w:val="a5"/>
          <w:color w:val="0000FF"/>
        </w:rPr>
        <w:footnoteRef/>
      </w:r>
      <w:r w:rsidRPr="005B7AD7">
        <w:rPr>
          <w:color w:val="0000FF"/>
        </w:rPr>
        <w:t xml:space="preserve"> + </w:t>
      </w:r>
      <w:proofErr w:type="gramStart"/>
      <w:r w:rsidRPr="005B7AD7">
        <w:rPr>
          <w:color w:val="0000FF"/>
        </w:rPr>
        <w:t>н</w:t>
      </w:r>
      <w:proofErr w:type="gramEnd"/>
      <w:r w:rsidRPr="005B7AD7">
        <w:rPr>
          <w:color w:val="0000FF"/>
        </w:rPr>
        <w:t>аименование</w:t>
      </w:r>
      <w:r>
        <w:rPr>
          <w:color w:val="0000FF"/>
        </w:rPr>
        <w:t xml:space="preserve"> вашего</w:t>
      </w:r>
      <w:r w:rsidRPr="002B04B9">
        <w:rPr>
          <w:color w:val="0000FF"/>
        </w:rPr>
        <w:t xml:space="preserve"> </w:t>
      </w:r>
      <w:r w:rsidRPr="00031128">
        <w:rPr>
          <w:color w:val="0000FF"/>
        </w:rPr>
        <w:t>учреждения</w:t>
      </w:r>
    </w:p>
  </w:footnote>
  <w:footnote w:id="17">
    <w:p w:rsidR="0087020B" w:rsidRDefault="0087020B" w:rsidP="0087020B">
      <w:pPr>
        <w:pStyle w:val="a3"/>
      </w:pPr>
      <w:r>
        <w:rPr>
          <w:rStyle w:val="a5"/>
        </w:rPr>
        <w:footnoteRef/>
      </w:r>
      <w:r>
        <w:t xml:space="preserve"> + </w:t>
      </w:r>
      <w:r>
        <w:rPr>
          <w:color w:val="0000FF"/>
        </w:rPr>
        <w:t>наименование вашего</w:t>
      </w:r>
      <w:r w:rsidRPr="0063599C">
        <w:rPr>
          <w:color w:val="0000FF"/>
        </w:rPr>
        <w:t xml:space="preserve"> </w:t>
      </w:r>
      <w:r w:rsidRPr="00031128">
        <w:rPr>
          <w:color w:val="0000FF"/>
        </w:rPr>
        <w:t>учреждения</w:t>
      </w:r>
    </w:p>
  </w:footnote>
  <w:footnote w:id="18">
    <w:p w:rsidR="0087020B" w:rsidRDefault="0087020B" w:rsidP="0087020B">
      <w:pPr>
        <w:pStyle w:val="a3"/>
      </w:pPr>
      <w:r w:rsidRPr="0063599C">
        <w:rPr>
          <w:rStyle w:val="a5"/>
          <w:color w:val="0000FF"/>
        </w:rPr>
        <w:footnoteRef/>
      </w:r>
      <w:r w:rsidRPr="0063599C">
        <w:rPr>
          <w:color w:val="0000FF"/>
        </w:rPr>
        <w:t xml:space="preserve"> + наименование</w:t>
      </w:r>
      <w:r>
        <w:rPr>
          <w:color w:val="0000FF"/>
        </w:rPr>
        <w:t xml:space="preserve"> вашего</w:t>
      </w:r>
      <w:r w:rsidRPr="005B7AD7">
        <w:rPr>
          <w:color w:val="0000FF"/>
        </w:rPr>
        <w:t xml:space="preserve"> </w:t>
      </w:r>
      <w:r w:rsidRPr="00031128">
        <w:rPr>
          <w:color w:val="0000FF"/>
        </w:rPr>
        <w:t>учреждения</w:t>
      </w:r>
    </w:p>
  </w:footnote>
  <w:footnote w:id="19">
    <w:p w:rsidR="0087020B" w:rsidRPr="00410A54" w:rsidRDefault="0087020B" w:rsidP="0087020B">
      <w:pPr>
        <w:pStyle w:val="a3"/>
        <w:rPr>
          <w:color w:val="0000FF"/>
        </w:rPr>
      </w:pPr>
      <w:r w:rsidRPr="00410A54">
        <w:rPr>
          <w:rStyle w:val="a5"/>
          <w:color w:val="0000FF"/>
        </w:rPr>
        <w:footnoteRef/>
      </w:r>
      <w:r w:rsidRPr="00410A54">
        <w:rPr>
          <w:color w:val="0000FF"/>
        </w:rPr>
        <w:t xml:space="preserve"> + наименование районного (городского) положения со всеми номерами и датами</w:t>
      </w:r>
    </w:p>
  </w:footnote>
  <w:footnote w:id="20">
    <w:p w:rsidR="0087020B" w:rsidRPr="00B24A1D" w:rsidRDefault="0087020B" w:rsidP="0087020B">
      <w:pPr>
        <w:pStyle w:val="a3"/>
      </w:pPr>
      <w:r w:rsidRPr="00B24A1D">
        <w:rPr>
          <w:rStyle w:val="a5"/>
        </w:rPr>
        <w:footnoteRef/>
      </w:r>
      <w:r w:rsidRPr="00B24A1D">
        <w:t xml:space="preserve"> Например, если класс-комплект состоит из первого и третьего класса, то в учебную нагрузку учителя может быть включено до 50% часов больше, чем предусмотрено в учебном плане для третьего класса, если в целях обеспечения качества занятия по ряду предметов будут проводиться с каждым классом отдельно.</w:t>
      </w:r>
    </w:p>
  </w:footnote>
  <w:footnote w:id="21">
    <w:p w:rsidR="0087020B" w:rsidRDefault="0087020B" w:rsidP="0087020B">
      <w:pPr>
        <w:pStyle w:val="jscommentslistenhover"/>
        <w:shd w:val="clear" w:color="auto" w:fill="FFFFFF"/>
        <w:spacing w:before="0" w:beforeAutospacing="0" w:after="0" w:afterAutospacing="0"/>
        <w:textAlignment w:val="baseline"/>
        <w:rPr>
          <w:color w:val="0000FF"/>
          <w:sz w:val="20"/>
          <w:szCs w:val="20"/>
        </w:rPr>
      </w:pPr>
      <w:r w:rsidRPr="005812BE">
        <w:rPr>
          <w:rStyle w:val="a5"/>
          <w:color w:val="0000FF"/>
          <w:sz w:val="20"/>
          <w:szCs w:val="20"/>
        </w:rPr>
        <w:footnoteRef/>
      </w:r>
      <w:r w:rsidRPr="005812BE">
        <w:rPr>
          <w:color w:val="0000FF"/>
          <w:sz w:val="20"/>
          <w:szCs w:val="20"/>
        </w:rPr>
        <w:t xml:space="preserve"> Не позднее 15 календарных дней со дня окончания периода, за который она начислена. </w:t>
      </w:r>
    </w:p>
    <w:p w:rsidR="0087020B" w:rsidRPr="00A6092B" w:rsidRDefault="0087020B" w:rsidP="0087020B">
      <w:pPr>
        <w:pStyle w:val="jscommentslistenhover"/>
        <w:shd w:val="clear" w:color="auto" w:fill="FFFFFF"/>
        <w:spacing w:before="0" w:beforeAutospacing="0" w:after="0" w:afterAutospacing="0"/>
        <w:textAlignment w:val="baseline"/>
        <w:rPr>
          <w:rFonts w:ascii="Georgia" w:hAnsi="Georgia"/>
          <w:color w:val="0000FF"/>
          <w:sz w:val="20"/>
          <w:szCs w:val="20"/>
        </w:rPr>
      </w:pPr>
      <w:r w:rsidRPr="00A6092B">
        <w:rPr>
          <w:color w:val="0000FF"/>
          <w:sz w:val="20"/>
          <w:szCs w:val="20"/>
        </w:rPr>
        <w:t>К сведению: Платите зарплату в даты, которые так далеко не выходят за рамки отработанного месяца. Если возмож</w:t>
      </w:r>
      <w:r>
        <w:rPr>
          <w:color w:val="0000FF"/>
          <w:sz w:val="20"/>
          <w:szCs w:val="20"/>
        </w:rPr>
        <w:t xml:space="preserve">ности </w:t>
      </w:r>
      <w:proofErr w:type="gramStart"/>
      <w:r>
        <w:rPr>
          <w:color w:val="0000FF"/>
          <w:sz w:val="20"/>
          <w:szCs w:val="20"/>
        </w:rPr>
        <w:t xml:space="preserve">выплатить зарплату 15 </w:t>
      </w:r>
      <w:r w:rsidRPr="00A6092B">
        <w:rPr>
          <w:color w:val="0000FF"/>
          <w:sz w:val="20"/>
          <w:szCs w:val="20"/>
        </w:rPr>
        <w:t xml:space="preserve"> и</w:t>
      </w:r>
      <w:r>
        <w:rPr>
          <w:color w:val="0000FF"/>
          <w:sz w:val="20"/>
          <w:szCs w:val="20"/>
        </w:rPr>
        <w:t xml:space="preserve"> 30 </w:t>
      </w:r>
      <w:r w:rsidRPr="00A6092B">
        <w:rPr>
          <w:color w:val="0000FF"/>
          <w:sz w:val="20"/>
          <w:szCs w:val="20"/>
        </w:rPr>
        <w:t xml:space="preserve"> нет, то остановитесь лучше на датах 20 и 5 числа</w:t>
      </w:r>
      <w:proofErr w:type="gramEnd"/>
      <w:r w:rsidRPr="00A6092B">
        <w:rPr>
          <w:color w:val="0000FF"/>
          <w:sz w:val="20"/>
          <w:szCs w:val="20"/>
        </w:rPr>
        <w:t>. Обычно претензий проверяющих к таким датам нет. Правда, учтите один момент. При этой формулировке если работник устроился на работу 1 числа, то аванс он получит 20 числа. То есть срок будет нарушен на 5 дней. Избежать этого можно так: выплатить зарплату за работу с 1 по 4 число. Тогда 20 числа он по</w:t>
      </w:r>
      <w:r>
        <w:rPr>
          <w:color w:val="0000FF"/>
          <w:sz w:val="20"/>
          <w:szCs w:val="20"/>
        </w:rPr>
        <w:t>лучит оплату за работу с 5 по 20</w:t>
      </w:r>
      <w:r w:rsidRPr="00A6092B">
        <w:rPr>
          <w:color w:val="0000FF"/>
          <w:sz w:val="20"/>
          <w:szCs w:val="20"/>
        </w:rPr>
        <w:t> число. А затем 5 числа наравне со всеми зарплату за вторую половину отработанного месяца. </w:t>
      </w:r>
    </w:p>
  </w:footnote>
  <w:footnote w:id="22">
    <w:p w:rsidR="0087020B" w:rsidRDefault="0087020B" w:rsidP="0087020B">
      <w:pPr>
        <w:pStyle w:val="a3"/>
      </w:pPr>
      <w:r w:rsidRPr="007D3FD3">
        <w:rPr>
          <w:rStyle w:val="a5"/>
          <w:color w:val="0000FF"/>
        </w:rPr>
        <w:footnoteRef/>
      </w:r>
      <w:r w:rsidRPr="007D3FD3">
        <w:rPr>
          <w:color w:val="0000FF"/>
        </w:rPr>
        <w:t xml:space="preserve"> Стороны в ходе ведения коллективных переговоров по заключению (изменению) коллективного договора могут предусмотреть дополнительные</w:t>
      </w:r>
      <w:r>
        <w:rPr>
          <w:color w:val="0000FF"/>
        </w:rPr>
        <w:t xml:space="preserve"> основания. </w:t>
      </w:r>
    </w:p>
  </w:footnote>
  <w:footnote w:id="23">
    <w:p w:rsidR="0087020B" w:rsidRPr="00613DA2" w:rsidRDefault="0087020B" w:rsidP="0087020B">
      <w:pPr>
        <w:pStyle w:val="a3"/>
        <w:rPr>
          <w:color w:val="0000FF"/>
        </w:rPr>
      </w:pPr>
      <w:r w:rsidRPr="00613DA2">
        <w:rPr>
          <w:rStyle w:val="a5"/>
          <w:color w:val="0000FF"/>
        </w:rPr>
        <w:footnoteRef/>
      </w:r>
      <w:r>
        <w:rPr>
          <w:color w:val="0000FF"/>
        </w:rPr>
        <w:t xml:space="preserve"> Данный размер является примерным, исходя из логики – 25 учеников – 100%. Может быть установлен другой размер</w:t>
      </w:r>
      <w:r w:rsidRPr="00613DA2">
        <w:rPr>
          <w:color w:val="0000FF"/>
        </w:rPr>
        <w:t>.</w:t>
      </w:r>
    </w:p>
  </w:footnote>
  <w:footnote w:id="24">
    <w:p w:rsidR="0087020B" w:rsidRDefault="0087020B" w:rsidP="0087020B">
      <w:pPr>
        <w:pStyle w:val="a3"/>
      </w:pPr>
      <w:r>
        <w:rPr>
          <w:rStyle w:val="a5"/>
        </w:rPr>
        <w:footnoteRef/>
      </w:r>
      <w:r>
        <w:t xml:space="preserve"> </w:t>
      </w:r>
      <w:r w:rsidRPr="00CD5F14">
        <w:rPr>
          <w:color w:val="0000FF"/>
        </w:rPr>
        <w:t xml:space="preserve">В коллективном договоре </w:t>
      </w:r>
      <w:r w:rsidRPr="00031128">
        <w:rPr>
          <w:color w:val="0000FF"/>
        </w:rPr>
        <w:t>учреждения</w:t>
      </w:r>
      <w:r w:rsidRPr="00CD5F14">
        <w:rPr>
          <w:color w:val="0000FF"/>
        </w:rPr>
        <w:t xml:space="preserve"> могут быть установлены и другие случаи учета имеющейся квалификационной категории для установления оплаты труда работников</w:t>
      </w:r>
    </w:p>
  </w:footnote>
  <w:footnote w:id="25">
    <w:p w:rsidR="0087020B" w:rsidRDefault="0087020B" w:rsidP="0087020B">
      <w:pPr>
        <w:pStyle w:val="a3"/>
      </w:pPr>
      <w:r>
        <w:rPr>
          <w:rStyle w:val="a5"/>
        </w:rPr>
        <w:footnoteRef/>
      </w:r>
      <w:r>
        <w:t xml:space="preserve"> </w:t>
      </w:r>
      <w:r w:rsidRPr="007D3FD3">
        <w:rPr>
          <w:color w:val="0000FF"/>
        </w:rPr>
        <w:t xml:space="preserve">Стороны в ходе </w:t>
      </w:r>
      <w:r w:rsidRPr="00FA3E9E">
        <w:rPr>
          <w:color w:val="0000FF"/>
        </w:rPr>
        <w:t xml:space="preserve">ведения коллективных переговоров по заключению (изменению) коллективного договора могут предусмотреть дополнительные </w:t>
      </w:r>
      <w:r w:rsidRPr="00FA3E9E">
        <w:rPr>
          <w:color w:val="0000FF"/>
          <w:szCs w:val="28"/>
        </w:rPr>
        <w:t>льготы и гарантии или исключить предлагаемые макетом</w:t>
      </w:r>
      <w:r>
        <w:rPr>
          <w:color w:val="0000FF"/>
        </w:rPr>
        <w:t xml:space="preserve">. </w:t>
      </w:r>
    </w:p>
  </w:footnote>
  <w:footnote w:id="26">
    <w:p w:rsidR="0087020B" w:rsidRPr="00504AA2" w:rsidRDefault="0087020B" w:rsidP="0087020B">
      <w:pPr>
        <w:pStyle w:val="a3"/>
        <w:rPr>
          <w:color w:val="0000FF"/>
        </w:rPr>
      </w:pPr>
      <w:r>
        <w:rPr>
          <w:rStyle w:val="a5"/>
        </w:rPr>
        <w:footnoteRef/>
      </w:r>
      <w:r>
        <w:t xml:space="preserve"> </w:t>
      </w:r>
      <w:r w:rsidRPr="00504AA2">
        <w:rPr>
          <w:color w:val="0000FF"/>
        </w:rPr>
        <w:t xml:space="preserve">Стороны в ходе ведения коллективных переговоров по заключению (изменению) коллективного договора могут предусмотреть дополнительные формы поддержки, поощрения молодых работников, добившихся высоких показателей в труде и активно участвующих в деятельности </w:t>
      </w:r>
      <w:r w:rsidRPr="00031128">
        <w:rPr>
          <w:color w:val="0000FF"/>
        </w:rPr>
        <w:t>учреждения</w:t>
      </w:r>
      <w:r w:rsidRPr="00504AA2">
        <w:rPr>
          <w:color w:val="0000FF"/>
        </w:rPr>
        <w:t xml:space="preserve"> и профсоюзной организации (указать, какие конкретно</w:t>
      </w:r>
      <w:r>
        <w:rPr>
          <w:color w:val="0000FF"/>
        </w:rPr>
        <w:t>).</w:t>
      </w:r>
    </w:p>
  </w:footnote>
  <w:footnote w:id="27">
    <w:p w:rsidR="0087020B" w:rsidRPr="006A5876" w:rsidRDefault="0087020B" w:rsidP="0087020B">
      <w:pPr>
        <w:pStyle w:val="a3"/>
        <w:rPr>
          <w:color w:val="0000FF"/>
        </w:rPr>
      </w:pPr>
      <w:r w:rsidRPr="006A5876">
        <w:rPr>
          <w:rStyle w:val="a5"/>
          <w:color w:val="0000FF"/>
        </w:rPr>
        <w:footnoteRef/>
      </w:r>
      <w:r w:rsidRPr="006A5876">
        <w:rPr>
          <w:color w:val="0000FF"/>
        </w:rPr>
        <w:t xml:space="preserve"> Стороны в ходе ведения коллективных переговоров по заключению (изменению) коллективного договора могут предусмотреть дополнительные случаи продления статуса молодого специалиста.</w:t>
      </w:r>
    </w:p>
  </w:footnote>
  <w:footnote w:id="28">
    <w:p w:rsidR="0087020B" w:rsidRDefault="0087020B" w:rsidP="0087020B">
      <w:pPr>
        <w:pStyle w:val="a3"/>
      </w:pPr>
      <w:r>
        <w:rPr>
          <w:rStyle w:val="a5"/>
        </w:rPr>
        <w:footnoteRef/>
      </w:r>
      <w:r>
        <w:t xml:space="preserve"> </w:t>
      </w:r>
      <w:r>
        <w:rPr>
          <w:color w:val="0000FF"/>
        </w:rPr>
        <w:t>Укажите полное название городского, районного</w:t>
      </w:r>
      <w:r w:rsidRPr="008C5282">
        <w:rPr>
          <w:color w:val="0000FF"/>
        </w:rPr>
        <w:t xml:space="preserve"> соглаше</w:t>
      </w:r>
      <w:r>
        <w:rPr>
          <w:color w:val="0000FF"/>
        </w:rPr>
        <w:t>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1BFA"/>
    <w:multiLevelType w:val="hybridMultilevel"/>
    <w:tmpl w:val="F230B77C"/>
    <w:lvl w:ilvl="0" w:tplc="B3D6A5BE">
      <w:start w:val="1"/>
      <w:numFmt w:val="decimal"/>
      <w:lvlText w:val="%1."/>
      <w:lvlJc w:val="left"/>
      <w:pPr>
        <w:tabs>
          <w:tab w:val="num" w:pos="1352"/>
        </w:tabs>
        <w:ind w:left="1352" w:hanging="360"/>
      </w:pPr>
      <w:rPr>
        <w:color w:val="0000FF"/>
      </w:rPr>
    </w:lvl>
    <w:lvl w:ilvl="1" w:tplc="04190019" w:tentative="1">
      <w:start w:val="1"/>
      <w:numFmt w:val="lowerLetter"/>
      <w:lvlText w:val="%2."/>
      <w:lvlJc w:val="left"/>
      <w:pPr>
        <w:tabs>
          <w:tab w:val="num" w:pos="2072"/>
        </w:tabs>
        <w:ind w:left="2072" w:hanging="360"/>
      </w:pPr>
    </w:lvl>
    <w:lvl w:ilvl="2" w:tplc="0419001B" w:tentative="1">
      <w:start w:val="1"/>
      <w:numFmt w:val="lowerRoman"/>
      <w:lvlText w:val="%3."/>
      <w:lvlJc w:val="right"/>
      <w:pPr>
        <w:tabs>
          <w:tab w:val="num" w:pos="2792"/>
        </w:tabs>
        <w:ind w:left="2792" w:hanging="180"/>
      </w:pPr>
    </w:lvl>
    <w:lvl w:ilvl="3" w:tplc="0419000F" w:tentative="1">
      <w:start w:val="1"/>
      <w:numFmt w:val="decimal"/>
      <w:lvlText w:val="%4."/>
      <w:lvlJc w:val="left"/>
      <w:pPr>
        <w:tabs>
          <w:tab w:val="num" w:pos="3512"/>
        </w:tabs>
        <w:ind w:left="3512" w:hanging="360"/>
      </w:pPr>
    </w:lvl>
    <w:lvl w:ilvl="4" w:tplc="04190019" w:tentative="1">
      <w:start w:val="1"/>
      <w:numFmt w:val="lowerLetter"/>
      <w:lvlText w:val="%5."/>
      <w:lvlJc w:val="left"/>
      <w:pPr>
        <w:tabs>
          <w:tab w:val="num" w:pos="4232"/>
        </w:tabs>
        <w:ind w:left="4232" w:hanging="360"/>
      </w:pPr>
    </w:lvl>
    <w:lvl w:ilvl="5" w:tplc="0419001B" w:tentative="1">
      <w:start w:val="1"/>
      <w:numFmt w:val="lowerRoman"/>
      <w:lvlText w:val="%6."/>
      <w:lvlJc w:val="right"/>
      <w:pPr>
        <w:tabs>
          <w:tab w:val="num" w:pos="4952"/>
        </w:tabs>
        <w:ind w:left="4952" w:hanging="180"/>
      </w:pPr>
    </w:lvl>
    <w:lvl w:ilvl="6" w:tplc="0419000F" w:tentative="1">
      <w:start w:val="1"/>
      <w:numFmt w:val="decimal"/>
      <w:lvlText w:val="%7."/>
      <w:lvlJc w:val="left"/>
      <w:pPr>
        <w:tabs>
          <w:tab w:val="num" w:pos="5672"/>
        </w:tabs>
        <w:ind w:left="5672" w:hanging="360"/>
      </w:pPr>
    </w:lvl>
    <w:lvl w:ilvl="7" w:tplc="04190019" w:tentative="1">
      <w:start w:val="1"/>
      <w:numFmt w:val="lowerLetter"/>
      <w:lvlText w:val="%8."/>
      <w:lvlJc w:val="left"/>
      <w:pPr>
        <w:tabs>
          <w:tab w:val="num" w:pos="6392"/>
        </w:tabs>
        <w:ind w:left="6392" w:hanging="360"/>
      </w:pPr>
    </w:lvl>
    <w:lvl w:ilvl="8" w:tplc="0419001B" w:tentative="1">
      <w:start w:val="1"/>
      <w:numFmt w:val="lowerRoman"/>
      <w:lvlText w:val="%9."/>
      <w:lvlJc w:val="right"/>
      <w:pPr>
        <w:tabs>
          <w:tab w:val="num" w:pos="7112"/>
        </w:tabs>
        <w:ind w:left="7112" w:hanging="180"/>
      </w:pPr>
    </w:lvl>
  </w:abstractNum>
  <w:abstractNum w:abstractNumId="1">
    <w:nsid w:val="00D46EB1"/>
    <w:multiLevelType w:val="hybridMultilevel"/>
    <w:tmpl w:val="9376832E"/>
    <w:lvl w:ilvl="0" w:tplc="0419000F">
      <w:start w:val="1"/>
      <w:numFmt w:val="decimal"/>
      <w:lvlText w:val="%1."/>
      <w:lvlJc w:val="left"/>
      <w:pPr>
        <w:ind w:left="30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770C4"/>
    <w:multiLevelType w:val="hybridMultilevel"/>
    <w:tmpl w:val="B712C85E"/>
    <w:lvl w:ilvl="0" w:tplc="1FF42388">
      <w:start w:val="1"/>
      <w:numFmt w:val="decimal"/>
      <w:lvlText w:val="%1."/>
      <w:lvlJc w:val="left"/>
      <w:pPr>
        <w:tabs>
          <w:tab w:val="num" w:pos="1429"/>
        </w:tabs>
        <w:ind w:left="1429" w:hanging="360"/>
      </w:pPr>
      <w:rPr>
        <w:color w:val="0000FF"/>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05262111"/>
    <w:multiLevelType w:val="hybridMultilevel"/>
    <w:tmpl w:val="9882396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nsid w:val="060054DA"/>
    <w:multiLevelType w:val="hybridMultilevel"/>
    <w:tmpl w:val="D898DCCE"/>
    <w:lvl w:ilvl="0" w:tplc="D06EB3C0">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72D0427"/>
    <w:multiLevelType w:val="multilevel"/>
    <w:tmpl w:val="F15616FA"/>
    <w:lvl w:ilvl="0">
      <w:start w:val="8"/>
      <w:numFmt w:val="decimal"/>
      <w:lvlText w:val="%1."/>
      <w:lvlJc w:val="left"/>
      <w:pPr>
        <w:tabs>
          <w:tab w:val="num" w:pos="1287"/>
        </w:tabs>
        <w:ind w:left="1287" w:hanging="360"/>
      </w:pPr>
      <w:rPr>
        <w:rFonts w:hint="default"/>
        <w:b w:val="0"/>
        <w:i w:val="0"/>
        <w:color w:val="auto"/>
        <w:sz w:val="28"/>
        <w:szCs w:val="28"/>
      </w:rPr>
    </w:lvl>
    <w:lvl w:ilvl="1">
      <w:start w:val="2"/>
      <w:numFmt w:val="decimal"/>
      <w:isLgl/>
      <w:lvlText w:val="%1.%2."/>
      <w:lvlJc w:val="left"/>
      <w:pPr>
        <w:tabs>
          <w:tab w:val="num" w:pos="1722"/>
        </w:tabs>
        <w:ind w:left="1722" w:hanging="795"/>
      </w:pPr>
      <w:rPr>
        <w:rFonts w:hint="default"/>
      </w:rPr>
    </w:lvl>
    <w:lvl w:ilvl="2">
      <w:start w:val="3"/>
      <w:numFmt w:val="decimal"/>
      <w:isLgl/>
      <w:lvlText w:val="%1.%2.%3."/>
      <w:lvlJc w:val="left"/>
      <w:pPr>
        <w:tabs>
          <w:tab w:val="num" w:pos="1722"/>
        </w:tabs>
        <w:ind w:left="1722" w:hanging="795"/>
      </w:pPr>
      <w:rPr>
        <w:rFonts w:hint="default"/>
      </w:rPr>
    </w:lvl>
    <w:lvl w:ilvl="3">
      <w:start w:val="1"/>
      <w:numFmt w:val="decimal"/>
      <w:isLgl/>
      <w:lvlText w:val="%1.%2.%3.%4."/>
      <w:lvlJc w:val="left"/>
      <w:pPr>
        <w:tabs>
          <w:tab w:val="num" w:pos="2007"/>
        </w:tabs>
        <w:ind w:left="2007" w:hanging="1080"/>
      </w:pPr>
      <w:rPr>
        <w:rFonts w:hint="default"/>
      </w:rPr>
    </w:lvl>
    <w:lvl w:ilvl="4">
      <w:start w:val="1"/>
      <w:numFmt w:val="decimal"/>
      <w:isLgl/>
      <w:lvlText w:val="%1.%2.%3.%4.%5."/>
      <w:lvlJc w:val="left"/>
      <w:pPr>
        <w:tabs>
          <w:tab w:val="num" w:pos="2007"/>
        </w:tabs>
        <w:ind w:left="2007" w:hanging="1080"/>
      </w:pPr>
      <w:rPr>
        <w:rFonts w:hint="default"/>
      </w:rPr>
    </w:lvl>
    <w:lvl w:ilvl="5">
      <w:start w:val="1"/>
      <w:numFmt w:val="decimal"/>
      <w:isLgl/>
      <w:lvlText w:val="%1.%2.%3.%4.%5.%6."/>
      <w:lvlJc w:val="left"/>
      <w:pPr>
        <w:tabs>
          <w:tab w:val="num" w:pos="2367"/>
        </w:tabs>
        <w:ind w:left="2367" w:hanging="1440"/>
      </w:pPr>
      <w:rPr>
        <w:rFonts w:hint="default"/>
      </w:rPr>
    </w:lvl>
    <w:lvl w:ilvl="6">
      <w:start w:val="1"/>
      <w:numFmt w:val="decimal"/>
      <w:isLgl/>
      <w:lvlText w:val="%1.%2.%3.%4.%5.%6.%7."/>
      <w:lvlJc w:val="left"/>
      <w:pPr>
        <w:tabs>
          <w:tab w:val="num" w:pos="2727"/>
        </w:tabs>
        <w:ind w:left="2727" w:hanging="1800"/>
      </w:pPr>
      <w:rPr>
        <w:rFonts w:hint="default"/>
      </w:rPr>
    </w:lvl>
    <w:lvl w:ilvl="7">
      <w:start w:val="1"/>
      <w:numFmt w:val="decimal"/>
      <w:isLgl/>
      <w:lvlText w:val="%1.%2.%3.%4.%5.%6.%7.%8."/>
      <w:lvlJc w:val="left"/>
      <w:pPr>
        <w:tabs>
          <w:tab w:val="num" w:pos="2727"/>
        </w:tabs>
        <w:ind w:left="2727" w:hanging="1800"/>
      </w:pPr>
      <w:rPr>
        <w:rFonts w:hint="default"/>
      </w:rPr>
    </w:lvl>
    <w:lvl w:ilvl="8">
      <w:start w:val="1"/>
      <w:numFmt w:val="decimal"/>
      <w:isLgl/>
      <w:lvlText w:val="%1.%2.%3.%4.%5.%6.%7.%8.%9."/>
      <w:lvlJc w:val="left"/>
      <w:pPr>
        <w:tabs>
          <w:tab w:val="num" w:pos="3087"/>
        </w:tabs>
        <w:ind w:left="3087" w:hanging="2160"/>
      </w:pPr>
      <w:rPr>
        <w:rFonts w:hint="default"/>
      </w:rPr>
    </w:lvl>
  </w:abstractNum>
  <w:abstractNum w:abstractNumId="6">
    <w:nsid w:val="08CE05FF"/>
    <w:multiLevelType w:val="hybridMultilevel"/>
    <w:tmpl w:val="272886F2"/>
    <w:lvl w:ilvl="0" w:tplc="7E1A2BCC">
      <w:start w:val="1"/>
      <w:numFmt w:val="decimal"/>
      <w:lvlText w:val="%1."/>
      <w:lvlJc w:val="left"/>
      <w:pPr>
        <w:tabs>
          <w:tab w:val="num" w:pos="1440"/>
        </w:tabs>
        <w:ind w:left="1440" w:hanging="360"/>
      </w:pPr>
      <w:rPr>
        <w:color w:val="0000FF"/>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nsid w:val="0BBD0A2D"/>
    <w:multiLevelType w:val="multilevel"/>
    <w:tmpl w:val="703AC21A"/>
    <w:lvl w:ilvl="0">
      <w:start w:val="1"/>
      <w:numFmt w:val="decimal"/>
      <w:lvlText w:val="%1."/>
      <w:lvlJc w:val="left"/>
      <w:pPr>
        <w:tabs>
          <w:tab w:val="num" w:pos="1287"/>
        </w:tabs>
        <w:ind w:left="1287" w:hanging="360"/>
      </w:pPr>
    </w:lvl>
    <w:lvl w:ilvl="1">
      <w:start w:val="1"/>
      <w:numFmt w:val="decimal"/>
      <w:isLgl/>
      <w:lvlText w:val="%1.%2."/>
      <w:lvlJc w:val="left"/>
      <w:pPr>
        <w:tabs>
          <w:tab w:val="num" w:pos="2292"/>
        </w:tabs>
        <w:ind w:left="2292" w:hanging="1365"/>
      </w:pPr>
      <w:rPr>
        <w:rFonts w:hint="default"/>
      </w:rPr>
    </w:lvl>
    <w:lvl w:ilvl="2">
      <w:start w:val="3"/>
      <w:numFmt w:val="decimal"/>
      <w:isLgl/>
      <w:lvlText w:val="%1.%2.%3."/>
      <w:lvlJc w:val="left"/>
      <w:pPr>
        <w:tabs>
          <w:tab w:val="num" w:pos="2292"/>
        </w:tabs>
        <w:ind w:left="2292" w:hanging="1365"/>
      </w:pPr>
      <w:rPr>
        <w:rFonts w:hint="default"/>
      </w:rPr>
    </w:lvl>
    <w:lvl w:ilvl="3">
      <w:start w:val="1"/>
      <w:numFmt w:val="decimal"/>
      <w:isLgl/>
      <w:lvlText w:val="%1.%2.%3.%4."/>
      <w:lvlJc w:val="left"/>
      <w:pPr>
        <w:tabs>
          <w:tab w:val="num" w:pos="2292"/>
        </w:tabs>
        <w:ind w:left="2292" w:hanging="1365"/>
      </w:pPr>
      <w:rPr>
        <w:rFonts w:hint="default"/>
      </w:rPr>
    </w:lvl>
    <w:lvl w:ilvl="4">
      <w:start w:val="1"/>
      <w:numFmt w:val="decimal"/>
      <w:isLgl/>
      <w:lvlText w:val="%1.%2.%3.%4.%5."/>
      <w:lvlJc w:val="left"/>
      <w:pPr>
        <w:tabs>
          <w:tab w:val="num" w:pos="2292"/>
        </w:tabs>
        <w:ind w:left="2292" w:hanging="1365"/>
      </w:pPr>
      <w:rPr>
        <w:rFonts w:hint="default"/>
      </w:rPr>
    </w:lvl>
    <w:lvl w:ilvl="5">
      <w:start w:val="1"/>
      <w:numFmt w:val="decimal"/>
      <w:isLgl/>
      <w:lvlText w:val="%1.%2.%3.%4.%5.%6."/>
      <w:lvlJc w:val="left"/>
      <w:pPr>
        <w:tabs>
          <w:tab w:val="num" w:pos="2367"/>
        </w:tabs>
        <w:ind w:left="2367" w:hanging="1440"/>
      </w:pPr>
      <w:rPr>
        <w:rFonts w:hint="default"/>
      </w:rPr>
    </w:lvl>
    <w:lvl w:ilvl="6">
      <w:start w:val="1"/>
      <w:numFmt w:val="decimal"/>
      <w:isLgl/>
      <w:lvlText w:val="%1.%2.%3.%4.%5.%6.%7."/>
      <w:lvlJc w:val="left"/>
      <w:pPr>
        <w:tabs>
          <w:tab w:val="num" w:pos="2727"/>
        </w:tabs>
        <w:ind w:left="2727" w:hanging="1800"/>
      </w:pPr>
      <w:rPr>
        <w:rFonts w:hint="default"/>
      </w:rPr>
    </w:lvl>
    <w:lvl w:ilvl="7">
      <w:start w:val="1"/>
      <w:numFmt w:val="decimal"/>
      <w:isLgl/>
      <w:lvlText w:val="%1.%2.%3.%4.%5.%6.%7.%8."/>
      <w:lvlJc w:val="left"/>
      <w:pPr>
        <w:tabs>
          <w:tab w:val="num" w:pos="2727"/>
        </w:tabs>
        <w:ind w:left="2727" w:hanging="1800"/>
      </w:pPr>
      <w:rPr>
        <w:rFonts w:hint="default"/>
      </w:rPr>
    </w:lvl>
    <w:lvl w:ilvl="8">
      <w:start w:val="1"/>
      <w:numFmt w:val="decimal"/>
      <w:isLgl/>
      <w:lvlText w:val="%1.%2.%3.%4.%5.%6.%7.%8.%9."/>
      <w:lvlJc w:val="left"/>
      <w:pPr>
        <w:tabs>
          <w:tab w:val="num" w:pos="3087"/>
        </w:tabs>
        <w:ind w:left="3087" w:hanging="2160"/>
      </w:pPr>
      <w:rPr>
        <w:rFonts w:hint="default"/>
      </w:rPr>
    </w:lvl>
  </w:abstractNum>
  <w:abstractNum w:abstractNumId="8">
    <w:nsid w:val="0DF05548"/>
    <w:multiLevelType w:val="hybridMultilevel"/>
    <w:tmpl w:val="E84895E8"/>
    <w:lvl w:ilvl="0" w:tplc="D06EB3C0">
      <w:start w:val="1"/>
      <w:numFmt w:val="bullet"/>
      <w:lvlText w:val=""/>
      <w:lvlJc w:val="left"/>
      <w:pPr>
        <w:tabs>
          <w:tab w:val="num" w:pos="1495"/>
        </w:tabs>
        <w:ind w:left="1495"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16380F8C"/>
    <w:multiLevelType w:val="hybridMultilevel"/>
    <w:tmpl w:val="5D10AF52"/>
    <w:lvl w:ilvl="0" w:tplc="D06EB3C0">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7BC3576"/>
    <w:multiLevelType w:val="hybridMultilevel"/>
    <w:tmpl w:val="5BC4D670"/>
    <w:lvl w:ilvl="0" w:tplc="D06EB3C0">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734"/>
        </w:tabs>
        <w:ind w:left="1734" w:hanging="360"/>
      </w:pPr>
      <w:rPr>
        <w:rFonts w:hint="default"/>
      </w:rPr>
    </w:lvl>
    <w:lvl w:ilvl="2" w:tplc="D06EB3C0">
      <w:start w:val="1"/>
      <w:numFmt w:val="bullet"/>
      <w:lvlText w:val=""/>
      <w:lvlJc w:val="left"/>
      <w:pPr>
        <w:tabs>
          <w:tab w:val="num" w:pos="2454"/>
        </w:tabs>
        <w:ind w:left="2454" w:hanging="360"/>
      </w:pPr>
      <w:rPr>
        <w:rFonts w:ascii="Symbol" w:hAnsi="Symbol" w:hint="default"/>
      </w:rPr>
    </w:lvl>
    <w:lvl w:ilvl="3" w:tplc="04190001" w:tentative="1">
      <w:start w:val="1"/>
      <w:numFmt w:val="bullet"/>
      <w:lvlText w:val=""/>
      <w:lvlJc w:val="left"/>
      <w:pPr>
        <w:tabs>
          <w:tab w:val="num" w:pos="3174"/>
        </w:tabs>
        <w:ind w:left="3174" w:hanging="360"/>
      </w:pPr>
      <w:rPr>
        <w:rFonts w:ascii="Symbol" w:hAnsi="Symbol" w:hint="default"/>
      </w:rPr>
    </w:lvl>
    <w:lvl w:ilvl="4" w:tplc="04190003" w:tentative="1">
      <w:start w:val="1"/>
      <w:numFmt w:val="bullet"/>
      <w:lvlText w:val="o"/>
      <w:lvlJc w:val="left"/>
      <w:pPr>
        <w:tabs>
          <w:tab w:val="num" w:pos="3894"/>
        </w:tabs>
        <w:ind w:left="3894" w:hanging="360"/>
      </w:pPr>
      <w:rPr>
        <w:rFonts w:ascii="Courier New" w:hAnsi="Courier New" w:cs="Courier New" w:hint="default"/>
      </w:rPr>
    </w:lvl>
    <w:lvl w:ilvl="5" w:tplc="04190005" w:tentative="1">
      <w:start w:val="1"/>
      <w:numFmt w:val="bullet"/>
      <w:lvlText w:val=""/>
      <w:lvlJc w:val="left"/>
      <w:pPr>
        <w:tabs>
          <w:tab w:val="num" w:pos="4614"/>
        </w:tabs>
        <w:ind w:left="4614" w:hanging="360"/>
      </w:pPr>
      <w:rPr>
        <w:rFonts w:ascii="Wingdings" w:hAnsi="Wingdings" w:hint="default"/>
      </w:rPr>
    </w:lvl>
    <w:lvl w:ilvl="6" w:tplc="04190001" w:tentative="1">
      <w:start w:val="1"/>
      <w:numFmt w:val="bullet"/>
      <w:lvlText w:val=""/>
      <w:lvlJc w:val="left"/>
      <w:pPr>
        <w:tabs>
          <w:tab w:val="num" w:pos="5334"/>
        </w:tabs>
        <w:ind w:left="5334" w:hanging="360"/>
      </w:pPr>
      <w:rPr>
        <w:rFonts w:ascii="Symbol" w:hAnsi="Symbol" w:hint="default"/>
      </w:rPr>
    </w:lvl>
    <w:lvl w:ilvl="7" w:tplc="04190003" w:tentative="1">
      <w:start w:val="1"/>
      <w:numFmt w:val="bullet"/>
      <w:lvlText w:val="o"/>
      <w:lvlJc w:val="left"/>
      <w:pPr>
        <w:tabs>
          <w:tab w:val="num" w:pos="6054"/>
        </w:tabs>
        <w:ind w:left="6054" w:hanging="360"/>
      </w:pPr>
      <w:rPr>
        <w:rFonts w:ascii="Courier New" w:hAnsi="Courier New" w:cs="Courier New" w:hint="default"/>
      </w:rPr>
    </w:lvl>
    <w:lvl w:ilvl="8" w:tplc="04190005" w:tentative="1">
      <w:start w:val="1"/>
      <w:numFmt w:val="bullet"/>
      <w:lvlText w:val=""/>
      <w:lvlJc w:val="left"/>
      <w:pPr>
        <w:tabs>
          <w:tab w:val="num" w:pos="6774"/>
        </w:tabs>
        <w:ind w:left="6774" w:hanging="360"/>
      </w:pPr>
      <w:rPr>
        <w:rFonts w:ascii="Wingdings" w:hAnsi="Wingdings" w:hint="default"/>
      </w:rPr>
    </w:lvl>
  </w:abstractNum>
  <w:abstractNum w:abstractNumId="11">
    <w:nsid w:val="1F6A4B27"/>
    <w:multiLevelType w:val="hybridMultilevel"/>
    <w:tmpl w:val="8026D68C"/>
    <w:lvl w:ilvl="0" w:tplc="6B60D946">
      <w:start w:val="1"/>
      <w:numFmt w:val="decimal"/>
      <w:lvlText w:val="%1."/>
      <w:lvlJc w:val="left"/>
      <w:pPr>
        <w:tabs>
          <w:tab w:val="num" w:pos="2187"/>
        </w:tabs>
        <w:ind w:left="2187" w:hanging="360"/>
      </w:pPr>
      <w:rPr>
        <w:rFonts w:hint="default"/>
        <w:i w:val="0"/>
        <w:color w:val="0000FF"/>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nsid w:val="2A1C2522"/>
    <w:multiLevelType w:val="hybridMultilevel"/>
    <w:tmpl w:val="0B6EE414"/>
    <w:lvl w:ilvl="0" w:tplc="93523DF8">
      <w:start w:val="1"/>
      <w:numFmt w:val="decimal"/>
      <w:lvlText w:val="%1."/>
      <w:lvlJc w:val="left"/>
      <w:pPr>
        <w:tabs>
          <w:tab w:val="num" w:pos="2160"/>
        </w:tabs>
        <w:ind w:left="216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37C4DB2"/>
    <w:multiLevelType w:val="hybridMultilevel"/>
    <w:tmpl w:val="DBCCE2FC"/>
    <w:lvl w:ilvl="0" w:tplc="29FC1542">
      <w:start w:val="1"/>
      <w:numFmt w:val="decimal"/>
      <w:lvlText w:val="%1."/>
      <w:lvlJc w:val="left"/>
      <w:pPr>
        <w:tabs>
          <w:tab w:val="num" w:pos="2007"/>
        </w:tabs>
        <w:ind w:left="2007" w:hanging="360"/>
      </w:pPr>
      <w:rPr>
        <w:i w:val="0"/>
        <w:color w:val="0000FF"/>
        <w:sz w:val="28"/>
        <w:szCs w:val="28"/>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4">
    <w:nsid w:val="35327725"/>
    <w:multiLevelType w:val="hybridMultilevel"/>
    <w:tmpl w:val="3C9EE1C4"/>
    <w:lvl w:ilvl="0" w:tplc="29FC1542">
      <w:start w:val="1"/>
      <w:numFmt w:val="decimal"/>
      <w:lvlText w:val="%1."/>
      <w:lvlJc w:val="left"/>
      <w:pPr>
        <w:tabs>
          <w:tab w:val="num" w:pos="1931"/>
        </w:tabs>
        <w:ind w:left="1931" w:hanging="360"/>
      </w:pPr>
      <w:rPr>
        <w:i w:val="0"/>
        <w:color w:val="0000FF"/>
        <w:sz w:val="28"/>
        <w:szCs w:val="28"/>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5">
    <w:nsid w:val="397E5E49"/>
    <w:multiLevelType w:val="hybridMultilevel"/>
    <w:tmpl w:val="AA2C021A"/>
    <w:lvl w:ilvl="0" w:tplc="C5F2727A">
      <w:start w:val="1"/>
      <w:numFmt w:val="bullet"/>
      <w:lvlText w:val=""/>
      <w:lvlJc w:val="left"/>
      <w:pPr>
        <w:tabs>
          <w:tab w:val="num" w:pos="1810"/>
        </w:tabs>
        <w:ind w:left="1810" w:hanging="360"/>
      </w:pPr>
      <w:rPr>
        <w:rFonts w:ascii="Symbol" w:hAnsi="Symbol" w:hint="default"/>
      </w:rPr>
    </w:lvl>
    <w:lvl w:ilvl="1" w:tplc="04190003" w:tentative="1">
      <w:start w:val="1"/>
      <w:numFmt w:val="bullet"/>
      <w:lvlText w:val="o"/>
      <w:lvlJc w:val="left"/>
      <w:pPr>
        <w:tabs>
          <w:tab w:val="num" w:pos="1990"/>
        </w:tabs>
        <w:ind w:left="1990" w:hanging="360"/>
      </w:pPr>
      <w:rPr>
        <w:rFonts w:ascii="Courier New" w:hAnsi="Courier New" w:cs="Courier New" w:hint="default"/>
      </w:rPr>
    </w:lvl>
    <w:lvl w:ilvl="2" w:tplc="04190005" w:tentative="1">
      <w:start w:val="1"/>
      <w:numFmt w:val="bullet"/>
      <w:lvlText w:val=""/>
      <w:lvlJc w:val="left"/>
      <w:pPr>
        <w:tabs>
          <w:tab w:val="num" w:pos="2710"/>
        </w:tabs>
        <w:ind w:left="2710" w:hanging="360"/>
      </w:pPr>
      <w:rPr>
        <w:rFonts w:ascii="Wingdings" w:hAnsi="Wingdings" w:hint="default"/>
      </w:rPr>
    </w:lvl>
    <w:lvl w:ilvl="3" w:tplc="04190001" w:tentative="1">
      <w:start w:val="1"/>
      <w:numFmt w:val="bullet"/>
      <w:lvlText w:val=""/>
      <w:lvlJc w:val="left"/>
      <w:pPr>
        <w:tabs>
          <w:tab w:val="num" w:pos="3430"/>
        </w:tabs>
        <w:ind w:left="3430" w:hanging="360"/>
      </w:pPr>
      <w:rPr>
        <w:rFonts w:ascii="Symbol" w:hAnsi="Symbol" w:hint="default"/>
      </w:rPr>
    </w:lvl>
    <w:lvl w:ilvl="4" w:tplc="04190003" w:tentative="1">
      <w:start w:val="1"/>
      <w:numFmt w:val="bullet"/>
      <w:lvlText w:val="o"/>
      <w:lvlJc w:val="left"/>
      <w:pPr>
        <w:tabs>
          <w:tab w:val="num" w:pos="4150"/>
        </w:tabs>
        <w:ind w:left="4150" w:hanging="360"/>
      </w:pPr>
      <w:rPr>
        <w:rFonts w:ascii="Courier New" w:hAnsi="Courier New" w:cs="Courier New" w:hint="default"/>
      </w:rPr>
    </w:lvl>
    <w:lvl w:ilvl="5" w:tplc="04190005" w:tentative="1">
      <w:start w:val="1"/>
      <w:numFmt w:val="bullet"/>
      <w:lvlText w:val=""/>
      <w:lvlJc w:val="left"/>
      <w:pPr>
        <w:tabs>
          <w:tab w:val="num" w:pos="4870"/>
        </w:tabs>
        <w:ind w:left="4870" w:hanging="360"/>
      </w:pPr>
      <w:rPr>
        <w:rFonts w:ascii="Wingdings" w:hAnsi="Wingdings" w:hint="default"/>
      </w:rPr>
    </w:lvl>
    <w:lvl w:ilvl="6" w:tplc="04190001" w:tentative="1">
      <w:start w:val="1"/>
      <w:numFmt w:val="bullet"/>
      <w:lvlText w:val=""/>
      <w:lvlJc w:val="left"/>
      <w:pPr>
        <w:tabs>
          <w:tab w:val="num" w:pos="5590"/>
        </w:tabs>
        <w:ind w:left="5590" w:hanging="360"/>
      </w:pPr>
      <w:rPr>
        <w:rFonts w:ascii="Symbol" w:hAnsi="Symbol" w:hint="default"/>
      </w:rPr>
    </w:lvl>
    <w:lvl w:ilvl="7" w:tplc="04190003" w:tentative="1">
      <w:start w:val="1"/>
      <w:numFmt w:val="bullet"/>
      <w:lvlText w:val="o"/>
      <w:lvlJc w:val="left"/>
      <w:pPr>
        <w:tabs>
          <w:tab w:val="num" w:pos="6310"/>
        </w:tabs>
        <w:ind w:left="6310" w:hanging="360"/>
      </w:pPr>
      <w:rPr>
        <w:rFonts w:ascii="Courier New" w:hAnsi="Courier New" w:cs="Courier New" w:hint="default"/>
      </w:rPr>
    </w:lvl>
    <w:lvl w:ilvl="8" w:tplc="04190005" w:tentative="1">
      <w:start w:val="1"/>
      <w:numFmt w:val="bullet"/>
      <w:lvlText w:val=""/>
      <w:lvlJc w:val="left"/>
      <w:pPr>
        <w:tabs>
          <w:tab w:val="num" w:pos="7030"/>
        </w:tabs>
        <w:ind w:left="7030" w:hanging="360"/>
      </w:pPr>
      <w:rPr>
        <w:rFonts w:ascii="Wingdings" w:hAnsi="Wingdings" w:hint="default"/>
      </w:rPr>
    </w:lvl>
  </w:abstractNum>
  <w:abstractNum w:abstractNumId="16">
    <w:nsid w:val="3983078A"/>
    <w:multiLevelType w:val="hybridMultilevel"/>
    <w:tmpl w:val="C5888A78"/>
    <w:lvl w:ilvl="0" w:tplc="D06EB3C0">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2C96884"/>
    <w:multiLevelType w:val="hybridMultilevel"/>
    <w:tmpl w:val="AB7055A2"/>
    <w:lvl w:ilvl="0" w:tplc="1FF42388">
      <w:start w:val="1"/>
      <w:numFmt w:val="decimal"/>
      <w:lvlText w:val="%1."/>
      <w:lvlJc w:val="left"/>
      <w:pPr>
        <w:tabs>
          <w:tab w:val="num" w:pos="1287"/>
        </w:tabs>
        <w:ind w:left="1287" w:hanging="360"/>
      </w:pPr>
      <w:rPr>
        <w:color w:val="0000FF"/>
      </w:rPr>
    </w:lvl>
    <w:lvl w:ilvl="1" w:tplc="04190019">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8">
    <w:nsid w:val="4C3264EB"/>
    <w:multiLevelType w:val="hybridMultilevel"/>
    <w:tmpl w:val="D5FCB4A0"/>
    <w:lvl w:ilvl="0" w:tplc="D06EB3C0">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14"/>
        </w:tabs>
        <w:ind w:left="2814" w:hanging="360"/>
      </w:pPr>
      <w:rPr>
        <w:rFonts w:ascii="Courier New" w:hAnsi="Courier New" w:cs="Courier New" w:hint="default"/>
      </w:rPr>
    </w:lvl>
    <w:lvl w:ilvl="2" w:tplc="04190005" w:tentative="1">
      <w:start w:val="1"/>
      <w:numFmt w:val="bullet"/>
      <w:lvlText w:val=""/>
      <w:lvlJc w:val="left"/>
      <w:pPr>
        <w:tabs>
          <w:tab w:val="num" w:pos="3534"/>
        </w:tabs>
        <w:ind w:left="3534" w:hanging="360"/>
      </w:pPr>
      <w:rPr>
        <w:rFonts w:ascii="Wingdings" w:hAnsi="Wingdings" w:hint="default"/>
      </w:rPr>
    </w:lvl>
    <w:lvl w:ilvl="3" w:tplc="04190001" w:tentative="1">
      <w:start w:val="1"/>
      <w:numFmt w:val="bullet"/>
      <w:lvlText w:val=""/>
      <w:lvlJc w:val="left"/>
      <w:pPr>
        <w:tabs>
          <w:tab w:val="num" w:pos="4254"/>
        </w:tabs>
        <w:ind w:left="4254" w:hanging="360"/>
      </w:pPr>
      <w:rPr>
        <w:rFonts w:ascii="Symbol" w:hAnsi="Symbol" w:hint="default"/>
      </w:rPr>
    </w:lvl>
    <w:lvl w:ilvl="4" w:tplc="04190003" w:tentative="1">
      <w:start w:val="1"/>
      <w:numFmt w:val="bullet"/>
      <w:lvlText w:val="o"/>
      <w:lvlJc w:val="left"/>
      <w:pPr>
        <w:tabs>
          <w:tab w:val="num" w:pos="4974"/>
        </w:tabs>
        <w:ind w:left="4974" w:hanging="360"/>
      </w:pPr>
      <w:rPr>
        <w:rFonts w:ascii="Courier New" w:hAnsi="Courier New" w:cs="Courier New" w:hint="default"/>
      </w:rPr>
    </w:lvl>
    <w:lvl w:ilvl="5" w:tplc="04190005" w:tentative="1">
      <w:start w:val="1"/>
      <w:numFmt w:val="bullet"/>
      <w:lvlText w:val=""/>
      <w:lvlJc w:val="left"/>
      <w:pPr>
        <w:tabs>
          <w:tab w:val="num" w:pos="5694"/>
        </w:tabs>
        <w:ind w:left="5694" w:hanging="360"/>
      </w:pPr>
      <w:rPr>
        <w:rFonts w:ascii="Wingdings" w:hAnsi="Wingdings" w:hint="default"/>
      </w:rPr>
    </w:lvl>
    <w:lvl w:ilvl="6" w:tplc="04190001" w:tentative="1">
      <w:start w:val="1"/>
      <w:numFmt w:val="bullet"/>
      <w:lvlText w:val=""/>
      <w:lvlJc w:val="left"/>
      <w:pPr>
        <w:tabs>
          <w:tab w:val="num" w:pos="6414"/>
        </w:tabs>
        <w:ind w:left="6414" w:hanging="360"/>
      </w:pPr>
      <w:rPr>
        <w:rFonts w:ascii="Symbol" w:hAnsi="Symbol" w:hint="default"/>
      </w:rPr>
    </w:lvl>
    <w:lvl w:ilvl="7" w:tplc="04190003" w:tentative="1">
      <w:start w:val="1"/>
      <w:numFmt w:val="bullet"/>
      <w:lvlText w:val="o"/>
      <w:lvlJc w:val="left"/>
      <w:pPr>
        <w:tabs>
          <w:tab w:val="num" w:pos="7134"/>
        </w:tabs>
        <w:ind w:left="7134" w:hanging="360"/>
      </w:pPr>
      <w:rPr>
        <w:rFonts w:ascii="Courier New" w:hAnsi="Courier New" w:cs="Courier New" w:hint="default"/>
      </w:rPr>
    </w:lvl>
    <w:lvl w:ilvl="8" w:tplc="04190005" w:tentative="1">
      <w:start w:val="1"/>
      <w:numFmt w:val="bullet"/>
      <w:lvlText w:val=""/>
      <w:lvlJc w:val="left"/>
      <w:pPr>
        <w:tabs>
          <w:tab w:val="num" w:pos="7854"/>
        </w:tabs>
        <w:ind w:left="7854" w:hanging="360"/>
      </w:pPr>
      <w:rPr>
        <w:rFonts w:ascii="Wingdings" w:hAnsi="Wingdings" w:hint="default"/>
      </w:rPr>
    </w:lvl>
  </w:abstractNum>
  <w:abstractNum w:abstractNumId="19">
    <w:nsid w:val="4FB9296C"/>
    <w:multiLevelType w:val="hybridMultilevel"/>
    <w:tmpl w:val="BEBE29AE"/>
    <w:lvl w:ilvl="0" w:tplc="29FC1542">
      <w:start w:val="1"/>
      <w:numFmt w:val="decimal"/>
      <w:lvlText w:val="%1."/>
      <w:lvlJc w:val="left"/>
      <w:pPr>
        <w:tabs>
          <w:tab w:val="num" w:pos="2007"/>
        </w:tabs>
        <w:ind w:left="2007" w:hanging="360"/>
      </w:pPr>
      <w:rPr>
        <w:i w:val="0"/>
        <w:color w:val="0000FF"/>
        <w:sz w:val="28"/>
        <w:szCs w:val="28"/>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0">
    <w:nsid w:val="53B477F3"/>
    <w:multiLevelType w:val="hybridMultilevel"/>
    <w:tmpl w:val="CB2AAB50"/>
    <w:lvl w:ilvl="0" w:tplc="D06EB3C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734"/>
        </w:tabs>
        <w:ind w:left="1734" w:hanging="360"/>
      </w:pPr>
      <w:rPr>
        <w:rFonts w:ascii="Courier New" w:hAnsi="Courier New" w:cs="Courier New" w:hint="default"/>
      </w:rPr>
    </w:lvl>
    <w:lvl w:ilvl="2" w:tplc="04190005" w:tentative="1">
      <w:start w:val="1"/>
      <w:numFmt w:val="bullet"/>
      <w:lvlText w:val=""/>
      <w:lvlJc w:val="left"/>
      <w:pPr>
        <w:tabs>
          <w:tab w:val="num" w:pos="2454"/>
        </w:tabs>
        <w:ind w:left="2454" w:hanging="360"/>
      </w:pPr>
      <w:rPr>
        <w:rFonts w:ascii="Wingdings" w:hAnsi="Wingdings" w:hint="default"/>
      </w:rPr>
    </w:lvl>
    <w:lvl w:ilvl="3" w:tplc="04190001" w:tentative="1">
      <w:start w:val="1"/>
      <w:numFmt w:val="bullet"/>
      <w:lvlText w:val=""/>
      <w:lvlJc w:val="left"/>
      <w:pPr>
        <w:tabs>
          <w:tab w:val="num" w:pos="3174"/>
        </w:tabs>
        <w:ind w:left="3174" w:hanging="360"/>
      </w:pPr>
      <w:rPr>
        <w:rFonts w:ascii="Symbol" w:hAnsi="Symbol" w:hint="default"/>
      </w:rPr>
    </w:lvl>
    <w:lvl w:ilvl="4" w:tplc="04190003" w:tentative="1">
      <w:start w:val="1"/>
      <w:numFmt w:val="bullet"/>
      <w:lvlText w:val="o"/>
      <w:lvlJc w:val="left"/>
      <w:pPr>
        <w:tabs>
          <w:tab w:val="num" w:pos="3894"/>
        </w:tabs>
        <w:ind w:left="3894" w:hanging="360"/>
      </w:pPr>
      <w:rPr>
        <w:rFonts w:ascii="Courier New" w:hAnsi="Courier New" w:cs="Courier New" w:hint="default"/>
      </w:rPr>
    </w:lvl>
    <w:lvl w:ilvl="5" w:tplc="04190005" w:tentative="1">
      <w:start w:val="1"/>
      <w:numFmt w:val="bullet"/>
      <w:lvlText w:val=""/>
      <w:lvlJc w:val="left"/>
      <w:pPr>
        <w:tabs>
          <w:tab w:val="num" w:pos="4614"/>
        </w:tabs>
        <w:ind w:left="4614" w:hanging="360"/>
      </w:pPr>
      <w:rPr>
        <w:rFonts w:ascii="Wingdings" w:hAnsi="Wingdings" w:hint="default"/>
      </w:rPr>
    </w:lvl>
    <w:lvl w:ilvl="6" w:tplc="04190001" w:tentative="1">
      <w:start w:val="1"/>
      <w:numFmt w:val="bullet"/>
      <w:lvlText w:val=""/>
      <w:lvlJc w:val="left"/>
      <w:pPr>
        <w:tabs>
          <w:tab w:val="num" w:pos="5334"/>
        </w:tabs>
        <w:ind w:left="5334" w:hanging="360"/>
      </w:pPr>
      <w:rPr>
        <w:rFonts w:ascii="Symbol" w:hAnsi="Symbol" w:hint="default"/>
      </w:rPr>
    </w:lvl>
    <w:lvl w:ilvl="7" w:tplc="04190003" w:tentative="1">
      <w:start w:val="1"/>
      <w:numFmt w:val="bullet"/>
      <w:lvlText w:val="o"/>
      <w:lvlJc w:val="left"/>
      <w:pPr>
        <w:tabs>
          <w:tab w:val="num" w:pos="6054"/>
        </w:tabs>
        <w:ind w:left="6054" w:hanging="360"/>
      </w:pPr>
      <w:rPr>
        <w:rFonts w:ascii="Courier New" w:hAnsi="Courier New" w:cs="Courier New" w:hint="default"/>
      </w:rPr>
    </w:lvl>
    <w:lvl w:ilvl="8" w:tplc="04190005" w:tentative="1">
      <w:start w:val="1"/>
      <w:numFmt w:val="bullet"/>
      <w:lvlText w:val=""/>
      <w:lvlJc w:val="left"/>
      <w:pPr>
        <w:tabs>
          <w:tab w:val="num" w:pos="6774"/>
        </w:tabs>
        <w:ind w:left="6774" w:hanging="360"/>
      </w:pPr>
      <w:rPr>
        <w:rFonts w:ascii="Wingdings" w:hAnsi="Wingdings" w:hint="default"/>
      </w:rPr>
    </w:lvl>
  </w:abstractNum>
  <w:abstractNum w:abstractNumId="21">
    <w:nsid w:val="56107C47"/>
    <w:multiLevelType w:val="multilevel"/>
    <w:tmpl w:val="09DEC75A"/>
    <w:lvl w:ilvl="0">
      <w:start w:val="19"/>
      <w:numFmt w:val="decimal"/>
      <w:lvlText w:val="%1."/>
      <w:lvlJc w:val="left"/>
      <w:pPr>
        <w:tabs>
          <w:tab w:val="num" w:pos="1287"/>
        </w:tabs>
        <w:ind w:left="1287" w:hanging="360"/>
      </w:pPr>
      <w:rPr>
        <w:rFonts w:hint="default"/>
        <w:b w:val="0"/>
        <w:i w:val="0"/>
        <w:color w:val="auto"/>
        <w:sz w:val="28"/>
        <w:szCs w:val="28"/>
      </w:rPr>
    </w:lvl>
    <w:lvl w:ilvl="1">
      <w:start w:val="2"/>
      <w:numFmt w:val="decimal"/>
      <w:isLgl/>
      <w:lvlText w:val="%1.%2."/>
      <w:lvlJc w:val="left"/>
      <w:pPr>
        <w:tabs>
          <w:tab w:val="num" w:pos="1722"/>
        </w:tabs>
        <w:ind w:left="1722" w:hanging="795"/>
      </w:pPr>
      <w:rPr>
        <w:rFonts w:hint="default"/>
      </w:rPr>
    </w:lvl>
    <w:lvl w:ilvl="2">
      <w:start w:val="3"/>
      <w:numFmt w:val="decimal"/>
      <w:isLgl/>
      <w:lvlText w:val="%1.%2.%3."/>
      <w:lvlJc w:val="left"/>
      <w:pPr>
        <w:tabs>
          <w:tab w:val="num" w:pos="1722"/>
        </w:tabs>
        <w:ind w:left="1722" w:hanging="795"/>
      </w:pPr>
      <w:rPr>
        <w:rFonts w:hint="default"/>
      </w:rPr>
    </w:lvl>
    <w:lvl w:ilvl="3">
      <w:start w:val="1"/>
      <w:numFmt w:val="decimal"/>
      <w:isLgl/>
      <w:lvlText w:val="%1.%2.%3.%4."/>
      <w:lvlJc w:val="left"/>
      <w:pPr>
        <w:tabs>
          <w:tab w:val="num" w:pos="2007"/>
        </w:tabs>
        <w:ind w:left="2007" w:hanging="1080"/>
      </w:pPr>
      <w:rPr>
        <w:rFonts w:hint="default"/>
      </w:rPr>
    </w:lvl>
    <w:lvl w:ilvl="4">
      <w:start w:val="1"/>
      <w:numFmt w:val="decimal"/>
      <w:isLgl/>
      <w:lvlText w:val="%1.%2.%3.%4.%5."/>
      <w:lvlJc w:val="left"/>
      <w:pPr>
        <w:tabs>
          <w:tab w:val="num" w:pos="2007"/>
        </w:tabs>
        <w:ind w:left="2007" w:hanging="1080"/>
      </w:pPr>
      <w:rPr>
        <w:rFonts w:hint="default"/>
      </w:rPr>
    </w:lvl>
    <w:lvl w:ilvl="5">
      <w:start w:val="1"/>
      <w:numFmt w:val="decimal"/>
      <w:isLgl/>
      <w:lvlText w:val="%1.%2.%3.%4.%5.%6."/>
      <w:lvlJc w:val="left"/>
      <w:pPr>
        <w:tabs>
          <w:tab w:val="num" w:pos="2367"/>
        </w:tabs>
        <w:ind w:left="2367" w:hanging="1440"/>
      </w:pPr>
      <w:rPr>
        <w:rFonts w:hint="default"/>
      </w:rPr>
    </w:lvl>
    <w:lvl w:ilvl="6">
      <w:start w:val="1"/>
      <w:numFmt w:val="decimal"/>
      <w:isLgl/>
      <w:lvlText w:val="%1.%2.%3.%4.%5.%6.%7."/>
      <w:lvlJc w:val="left"/>
      <w:pPr>
        <w:tabs>
          <w:tab w:val="num" w:pos="2727"/>
        </w:tabs>
        <w:ind w:left="2727" w:hanging="1800"/>
      </w:pPr>
      <w:rPr>
        <w:rFonts w:hint="default"/>
      </w:rPr>
    </w:lvl>
    <w:lvl w:ilvl="7">
      <w:start w:val="1"/>
      <w:numFmt w:val="decimal"/>
      <w:isLgl/>
      <w:lvlText w:val="%1.%2.%3.%4.%5.%6.%7.%8."/>
      <w:lvlJc w:val="left"/>
      <w:pPr>
        <w:tabs>
          <w:tab w:val="num" w:pos="2727"/>
        </w:tabs>
        <w:ind w:left="2727" w:hanging="1800"/>
      </w:pPr>
      <w:rPr>
        <w:rFonts w:hint="default"/>
      </w:rPr>
    </w:lvl>
    <w:lvl w:ilvl="8">
      <w:start w:val="1"/>
      <w:numFmt w:val="decimal"/>
      <w:isLgl/>
      <w:lvlText w:val="%1.%2.%3.%4.%5.%6.%7.%8.%9."/>
      <w:lvlJc w:val="left"/>
      <w:pPr>
        <w:tabs>
          <w:tab w:val="num" w:pos="3087"/>
        </w:tabs>
        <w:ind w:left="3087" w:hanging="2160"/>
      </w:pPr>
      <w:rPr>
        <w:rFonts w:hint="default"/>
      </w:rPr>
    </w:lvl>
  </w:abstractNum>
  <w:abstractNum w:abstractNumId="22">
    <w:nsid w:val="58185D26"/>
    <w:multiLevelType w:val="multilevel"/>
    <w:tmpl w:val="FBEAC9C8"/>
    <w:lvl w:ilvl="0">
      <w:start w:val="1"/>
      <w:numFmt w:val="decimal"/>
      <w:lvlText w:val="%1."/>
      <w:lvlJc w:val="left"/>
      <w:pPr>
        <w:tabs>
          <w:tab w:val="num" w:pos="1287"/>
        </w:tabs>
        <w:ind w:left="1287" w:hanging="360"/>
      </w:pPr>
    </w:lvl>
    <w:lvl w:ilvl="1">
      <w:start w:val="2"/>
      <w:numFmt w:val="decimal"/>
      <w:isLgl/>
      <w:lvlText w:val="%1.%2."/>
      <w:lvlJc w:val="left"/>
      <w:pPr>
        <w:tabs>
          <w:tab w:val="num" w:pos="1722"/>
        </w:tabs>
        <w:ind w:left="1722" w:hanging="795"/>
      </w:pPr>
      <w:rPr>
        <w:rFonts w:hint="default"/>
      </w:rPr>
    </w:lvl>
    <w:lvl w:ilvl="2">
      <w:start w:val="3"/>
      <w:numFmt w:val="decimal"/>
      <w:isLgl/>
      <w:lvlText w:val="%1.%2.%3."/>
      <w:lvlJc w:val="left"/>
      <w:pPr>
        <w:tabs>
          <w:tab w:val="num" w:pos="1722"/>
        </w:tabs>
        <w:ind w:left="1722" w:hanging="795"/>
      </w:pPr>
      <w:rPr>
        <w:rFonts w:hint="default"/>
      </w:rPr>
    </w:lvl>
    <w:lvl w:ilvl="3">
      <w:start w:val="1"/>
      <w:numFmt w:val="decimal"/>
      <w:isLgl/>
      <w:lvlText w:val="%1.%2.%3.%4."/>
      <w:lvlJc w:val="left"/>
      <w:pPr>
        <w:tabs>
          <w:tab w:val="num" w:pos="2007"/>
        </w:tabs>
        <w:ind w:left="2007" w:hanging="1080"/>
      </w:pPr>
      <w:rPr>
        <w:rFonts w:hint="default"/>
      </w:rPr>
    </w:lvl>
    <w:lvl w:ilvl="4">
      <w:start w:val="1"/>
      <w:numFmt w:val="decimal"/>
      <w:isLgl/>
      <w:lvlText w:val="%1.%2.%3.%4.%5."/>
      <w:lvlJc w:val="left"/>
      <w:pPr>
        <w:tabs>
          <w:tab w:val="num" w:pos="2007"/>
        </w:tabs>
        <w:ind w:left="2007" w:hanging="1080"/>
      </w:pPr>
      <w:rPr>
        <w:rFonts w:hint="default"/>
      </w:rPr>
    </w:lvl>
    <w:lvl w:ilvl="5">
      <w:start w:val="1"/>
      <w:numFmt w:val="decimal"/>
      <w:isLgl/>
      <w:lvlText w:val="%1.%2.%3.%4.%5.%6."/>
      <w:lvlJc w:val="left"/>
      <w:pPr>
        <w:tabs>
          <w:tab w:val="num" w:pos="2367"/>
        </w:tabs>
        <w:ind w:left="2367" w:hanging="1440"/>
      </w:pPr>
      <w:rPr>
        <w:rFonts w:hint="default"/>
      </w:rPr>
    </w:lvl>
    <w:lvl w:ilvl="6">
      <w:start w:val="1"/>
      <w:numFmt w:val="decimal"/>
      <w:isLgl/>
      <w:lvlText w:val="%1.%2.%3.%4.%5.%6.%7."/>
      <w:lvlJc w:val="left"/>
      <w:pPr>
        <w:tabs>
          <w:tab w:val="num" w:pos="2727"/>
        </w:tabs>
        <w:ind w:left="2727" w:hanging="1800"/>
      </w:pPr>
      <w:rPr>
        <w:rFonts w:hint="default"/>
      </w:rPr>
    </w:lvl>
    <w:lvl w:ilvl="7">
      <w:start w:val="1"/>
      <w:numFmt w:val="decimal"/>
      <w:isLgl/>
      <w:lvlText w:val="%1.%2.%3.%4.%5.%6.%7.%8."/>
      <w:lvlJc w:val="left"/>
      <w:pPr>
        <w:tabs>
          <w:tab w:val="num" w:pos="2727"/>
        </w:tabs>
        <w:ind w:left="2727" w:hanging="1800"/>
      </w:pPr>
      <w:rPr>
        <w:rFonts w:hint="default"/>
      </w:rPr>
    </w:lvl>
    <w:lvl w:ilvl="8">
      <w:start w:val="1"/>
      <w:numFmt w:val="decimal"/>
      <w:isLgl/>
      <w:lvlText w:val="%1.%2.%3.%4.%5.%6.%7.%8.%9."/>
      <w:lvlJc w:val="left"/>
      <w:pPr>
        <w:tabs>
          <w:tab w:val="num" w:pos="3087"/>
        </w:tabs>
        <w:ind w:left="3087" w:hanging="2160"/>
      </w:pPr>
      <w:rPr>
        <w:rFonts w:hint="default"/>
      </w:rPr>
    </w:lvl>
  </w:abstractNum>
  <w:abstractNum w:abstractNumId="23">
    <w:nsid w:val="5BBB66A1"/>
    <w:multiLevelType w:val="hybridMultilevel"/>
    <w:tmpl w:val="0C102B3A"/>
    <w:lvl w:ilvl="0" w:tplc="D06EB3C0">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2454"/>
        </w:tabs>
        <w:ind w:left="2454" w:hanging="360"/>
      </w:pPr>
      <w:rPr>
        <w:rFonts w:hint="default"/>
      </w:rPr>
    </w:lvl>
    <w:lvl w:ilvl="2" w:tplc="04190005" w:tentative="1">
      <w:start w:val="1"/>
      <w:numFmt w:val="bullet"/>
      <w:lvlText w:val=""/>
      <w:lvlJc w:val="left"/>
      <w:pPr>
        <w:tabs>
          <w:tab w:val="num" w:pos="3174"/>
        </w:tabs>
        <w:ind w:left="3174" w:hanging="360"/>
      </w:pPr>
      <w:rPr>
        <w:rFonts w:ascii="Wingdings" w:hAnsi="Wingdings" w:hint="default"/>
      </w:rPr>
    </w:lvl>
    <w:lvl w:ilvl="3" w:tplc="04190001" w:tentative="1">
      <w:start w:val="1"/>
      <w:numFmt w:val="bullet"/>
      <w:lvlText w:val=""/>
      <w:lvlJc w:val="left"/>
      <w:pPr>
        <w:tabs>
          <w:tab w:val="num" w:pos="3894"/>
        </w:tabs>
        <w:ind w:left="3894" w:hanging="360"/>
      </w:pPr>
      <w:rPr>
        <w:rFonts w:ascii="Symbol" w:hAnsi="Symbol" w:hint="default"/>
      </w:rPr>
    </w:lvl>
    <w:lvl w:ilvl="4" w:tplc="04190003" w:tentative="1">
      <w:start w:val="1"/>
      <w:numFmt w:val="bullet"/>
      <w:lvlText w:val="o"/>
      <w:lvlJc w:val="left"/>
      <w:pPr>
        <w:tabs>
          <w:tab w:val="num" w:pos="4614"/>
        </w:tabs>
        <w:ind w:left="4614" w:hanging="360"/>
      </w:pPr>
      <w:rPr>
        <w:rFonts w:ascii="Courier New" w:hAnsi="Courier New" w:cs="Courier New" w:hint="default"/>
      </w:rPr>
    </w:lvl>
    <w:lvl w:ilvl="5" w:tplc="04190005" w:tentative="1">
      <w:start w:val="1"/>
      <w:numFmt w:val="bullet"/>
      <w:lvlText w:val=""/>
      <w:lvlJc w:val="left"/>
      <w:pPr>
        <w:tabs>
          <w:tab w:val="num" w:pos="5334"/>
        </w:tabs>
        <w:ind w:left="5334" w:hanging="360"/>
      </w:pPr>
      <w:rPr>
        <w:rFonts w:ascii="Wingdings" w:hAnsi="Wingdings" w:hint="default"/>
      </w:rPr>
    </w:lvl>
    <w:lvl w:ilvl="6" w:tplc="04190001" w:tentative="1">
      <w:start w:val="1"/>
      <w:numFmt w:val="bullet"/>
      <w:lvlText w:val=""/>
      <w:lvlJc w:val="left"/>
      <w:pPr>
        <w:tabs>
          <w:tab w:val="num" w:pos="6054"/>
        </w:tabs>
        <w:ind w:left="6054" w:hanging="360"/>
      </w:pPr>
      <w:rPr>
        <w:rFonts w:ascii="Symbol" w:hAnsi="Symbol" w:hint="default"/>
      </w:rPr>
    </w:lvl>
    <w:lvl w:ilvl="7" w:tplc="04190003" w:tentative="1">
      <w:start w:val="1"/>
      <w:numFmt w:val="bullet"/>
      <w:lvlText w:val="o"/>
      <w:lvlJc w:val="left"/>
      <w:pPr>
        <w:tabs>
          <w:tab w:val="num" w:pos="6774"/>
        </w:tabs>
        <w:ind w:left="6774" w:hanging="360"/>
      </w:pPr>
      <w:rPr>
        <w:rFonts w:ascii="Courier New" w:hAnsi="Courier New" w:cs="Courier New" w:hint="default"/>
      </w:rPr>
    </w:lvl>
    <w:lvl w:ilvl="8" w:tplc="04190005" w:tentative="1">
      <w:start w:val="1"/>
      <w:numFmt w:val="bullet"/>
      <w:lvlText w:val=""/>
      <w:lvlJc w:val="left"/>
      <w:pPr>
        <w:tabs>
          <w:tab w:val="num" w:pos="7494"/>
        </w:tabs>
        <w:ind w:left="7494" w:hanging="360"/>
      </w:pPr>
      <w:rPr>
        <w:rFonts w:ascii="Wingdings" w:hAnsi="Wingdings" w:hint="default"/>
      </w:rPr>
    </w:lvl>
  </w:abstractNum>
  <w:abstractNum w:abstractNumId="24">
    <w:nsid w:val="5E970253"/>
    <w:multiLevelType w:val="hybridMultilevel"/>
    <w:tmpl w:val="D2F6D5F2"/>
    <w:lvl w:ilvl="0" w:tplc="1FF42388">
      <w:start w:val="1"/>
      <w:numFmt w:val="decimal"/>
      <w:lvlText w:val="%1."/>
      <w:lvlJc w:val="left"/>
      <w:pPr>
        <w:tabs>
          <w:tab w:val="num" w:pos="1260"/>
        </w:tabs>
        <w:ind w:left="1260" w:hanging="360"/>
      </w:pPr>
      <w:rPr>
        <w:color w:val="0000FF"/>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nsid w:val="6630037B"/>
    <w:multiLevelType w:val="hybridMultilevel"/>
    <w:tmpl w:val="2F24FAB6"/>
    <w:lvl w:ilvl="0" w:tplc="3F005F84">
      <w:start w:val="1"/>
      <w:numFmt w:val="decimal"/>
      <w:lvlText w:val="%1."/>
      <w:lvlJc w:val="left"/>
      <w:pPr>
        <w:tabs>
          <w:tab w:val="num" w:pos="1440"/>
        </w:tabs>
        <w:ind w:left="1440" w:hanging="360"/>
      </w:pPr>
      <w:rPr>
        <w:i w:val="0"/>
        <w:sz w:val="28"/>
        <w:szCs w:val="28"/>
      </w:rPr>
    </w:lvl>
    <w:lvl w:ilvl="1" w:tplc="D06EB3C0">
      <w:start w:val="1"/>
      <w:numFmt w:val="bullet"/>
      <w:lvlText w:val=""/>
      <w:lvlJc w:val="left"/>
      <w:pPr>
        <w:tabs>
          <w:tab w:val="num" w:pos="2160"/>
        </w:tabs>
        <w:ind w:left="2160" w:hanging="360"/>
      </w:pPr>
      <w:rPr>
        <w:rFonts w:ascii="Symbol" w:hAnsi="Symbol" w:hint="default"/>
      </w:rPr>
    </w:lvl>
    <w:lvl w:ilvl="2" w:tplc="0419000F">
      <w:start w:val="1"/>
      <w:numFmt w:val="decimal"/>
      <w:lvlText w:val="%3."/>
      <w:lvlJc w:val="left"/>
      <w:pPr>
        <w:tabs>
          <w:tab w:val="num" w:pos="3060"/>
        </w:tabs>
        <w:ind w:left="3060" w:hanging="360"/>
      </w:pPr>
      <w:rPr>
        <w:i w:val="0"/>
        <w:sz w:val="28"/>
        <w:szCs w:val="28"/>
      </w:r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67FA3C70"/>
    <w:multiLevelType w:val="hybridMultilevel"/>
    <w:tmpl w:val="A2C62D5A"/>
    <w:lvl w:ilvl="0" w:tplc="D06EB3C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734"/>
        </w:tabs>
        <w:ind w:left="1734" w:hanging="360"/>
      </w:pPr>
      <w:rPr>
        <w:rFonts w:ascii="Courier New" w:hAnsi="Courier New" w:cs="Courier New" w:hint="default"/>
      </w:rPr>
    </w:lvl>
    <w:lvl w:ilvl="2" w:tplc="04190005" w:tentative="1">
      <w:start w:val="1"/>
      <w:numFmt w:val="bullet"/>
      <w:lvlText w:val=""/>
      <w:lvlJc w:val="left"/>
      <w:pPr>
        <w:tabs>
          <w:tab w:val="num" w:pos="2454"/>
        </w:tabs>
        <w:ind w:left="2454" w:hanging="360"/>
      </w:pPr>
      <w:rPr>
        <w:rFonts w:ascii="Wingdings" w:hAnsi="Wingdings" w:hint="default"/>
      </w:rPr>
    </w:lvl>
    <w:lvl w:ilvl="3" w:tplc="04190001" w:tentative="1">
      <w:start w:val="1"/>
      <w:numFmt w:val="bullet"/>
      <w:lvlText w:val=""/>
      <w:lvlJc w:val="left"/>
      <w:pPr>
        <w:tabs>
          <w:tab w:val="num" w:pos="3174"/>
        </w:tabs>
        <w:ind w:left="3174" w:hanging="360"/>
      </w:pPr>
      <w:rPr>
        <w:rFonts w:ascii="Symbol" w:hAnsi="Symbol" w:hint="default"/>
      </w:rPr>
    </w:lvl>
    <w:lvl w:ilvl="4" w:tplc="04190003" w:tentative="1">
      <w:start w:val="1"/>
      <w:numFmt w:val="bullet"/>
      <w:lvlText w:val="o"/>
      <w:lvlJc w:val="left"/>
      <w:pPr>
        <w:tabs>
          <w:tab w:val="num" w:pos="3894"/>
        </w:tabs>
        <w:ind w:left="3894" w:hanging="360"/>
      </w:pPr>
      <w:rPr>
        <w:rFonts w:ascii="Courier New" w:hAnsi="Courier New" w:cs="Courier New" w:hint="default"/>
      </w:rPr>
    </w:lvl>
    <w:lvl w:ilvl="5" w:tplc="04190005" w:tentative="1">
      <w:start w:val="1"/>
      <w:numFmt w:val="bullet"/>
      <w:lvlText w:val=""/>
      <w:lvlJc w:val="left"/>
      <w:pPr>
        <w:tabs>
          <w:tab w:val="num" w:pos="4614"/>
        </w:tabs>
        <w:ind w:left="4614" w:hanging="360"/>
      </w:pPr>
      <w:rPr>
        <w:rFonts w:ascii="Wingdings" w:hAnsi="Wingdings" w:hint="default"/>
      </w:rPr>
    </w:lvl>
    <w:lvl w:ilvl="6" w:tplc="04190001" w:tentative="1">
      <w:start w:val="1"/>
      <w:numFmt w:val="bullet"/>
      <w:lvlText w:val=""/>
      <w:lvlJc w:val="left"/>
      <w:pPr>
        <w:tabs>
          <w:tab w:val="num" w:pos="5334"/>
        </w:tabs>
        <w:ind w:left="5334" w:hanging="360"/>
      </w:pPr>
      <w:rPr>
        <w:rFonts w:ascii="Symbol" w:hAnsi="Symbol" w:hint="default"/>
      </w:rPr>
    </w:lvl>
    <w:lvl w:ilvl="7" w:tplc="04190003" w:tentative="1">
      <w:start w:val="1"/>
      <w:numFmt w:val="bullet"/>
      <w:lvlText w:val="o"/>
      <w:lvlJc w:val="left"/>
      <w:pPr>
        <w:tabs>
          <w:tab w:val="num" w:pos="6054"/>
        </w:tabs>
        <w:ind w:left="6054" w:hanging="360"/>
      </w:pPr>
      <w:rPr>
        <w:rFonts w:ascii="Courier New" w:hAnsi="Courier New" w:cs="Courier New" w:hint="default"/>
      </w:rPr>
    </w:lvl>
    <w:lvl w:ilvl="8" w:tplc="04190005" w:tentative="1">
      <w:start w:val="1"/>
      <w:numFmt w:val="bullet"/>
      <w:lvlText w:val=""/>
      <w:lvlJc w:val="left"/>
      <w:pPr>
        <w:tabs>
          <w:tab w:val="num" w:pos="6774"/>
        </w:tabs>
        <w:ind w:left="6774" w:hanging="360"/>
      </w:pPr>
      <w:rPr>
        <w:rFonts w:ascii="Wingdings" w:hAnsi="Wingdings" w:hint="default"/>
      </w:rPr>
    </w:lvl>
  </w:abstractNum>
  <w:abstractNum w:abstractNumId="27">
    <w:nsid w:val="6A807464"/>
    <w:multiLevelType w:val="hybridMultilevel"/>
    <w:tmpl w:val="E854A150"/>
    <w:lvl w:ilvl="0" w:tplc="C5F2727A">
      <w:start w:val="1"/>
      <w:numFmt w:val="bullet"/>
      <w:lvlText w:val=""/>
      <w:lvlJc w:val="left"/>
      <w:pPr>
        <w:tabs>
          <w:tab w:val="num" w:pos="1827"/>
        </w:tabs>
        <w:ind w:left="1827" w:hanging="360"/>
      </w:pPr>
      <w:rPr>
        <w:rFonts w:ascii="Symbol" w:hAnsi="Symbol" w:hint="default"/>
      </w:rPr>
    </w:lvl>
    <w:lvl w:ilvl="1" w:tplc="0419000F">
      <w:start w:val="1"/>
      <w:numFmt w:val="decimal"/>
      <w:lvlText w:val="%2."/>
      <w:lvlJc w:val="left"/>
      <w:pPr>
        <w:tabs>
          <w:tab w:val="num" w:pos="2007"/>
        </w:tabs>
        <w:ind w:left="2007" w:hanging="360"/>
      </w:pPr>
      <w:rPr>
        <w:rFont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8">
    <w:nsid w:val="6AE40803"/>
    <w:multiLevelType w:val="multilevel"/>
    <w:tmpl w:val="F69E9B5C"/>
    <w:lvl w:ilvl="0">
      <w:start w:val="1"/>
      <w:numFmt w:val="decimal"/>
      <w:lvlText w:val="%1."/>
      <w:lvlJc w:val="left"/>
      <w:pPr>
        <w:tabs>
          <w:tab w:val="num" w:pos="720"/>
        </w:tabs>
        <w:ind w:left="720" w:hanging="360"/>
      </w:pPr>
      <w:rPr>
        <w:color w:val="0000FF"/>
      </w:rPr>
    </w:lvl>
    <w:lvl w:ilvl="1">
      <w:start w:val="1"/>
      <w:numFmt w:val="decimal"/>
      <w:isLgl/>
      <w:lvlText w:val="%1.%2."/>
      <w:lvlJc w:val="left"/>
      <w:pPr>
        <w:tabs>
          <w:tab w:val="num" w:pos="1974"/>
        </w:tabs>
        <w:ind w:left="1974" w:hanging="1440"/>
      </w:pPr>
      <w:rPr>
        <w:rFonts w:hint="default"/>
      </w:rPr>
    </w:lvl>
    <w:lvl w:ilvl="2">
      <w:start w:val="9"/>
      <w:numFmt w:val="decimal"/>
      <w:isLgl/>
      <w:lvlText w:val="%1.%2.%3."/>
      <w:lvlJc w:val="left"/>
      <w:pPr>
        <w:tabs>
          <w:tab w:val="num" w:pos="2148"/>
        </w:tabs>
        <w:ind w:left="2148" w:hanging="1440"/>
      </w:pPr>
      <w:rPr>
        <w:rFonts w:hint="default"/>
      </w:rPr>
    </w:lvl>
    <w:lvl w:ilvl="3">
      <w:start w:val="1"/>
      <w:numFmt w:val="decimal"/>
      <w:isLgl/>
      <w:lvlText w:val="%1.%2.%3.%4."/>
      <w:lvlJc w:val="left"/>
      <w:pPr>
        <w:tabs>
          <w:tab w:val="num" w:pos="2322"/>
        </w:tabs>
        <w:ind w:left="2322" w:hanging="1440"/>
      </w:pPr>
      <w:rPr>
        <w:rFonts w:hint="default"/>
      </w:rPr>
    </w:lvl>
    <w:lvl w:ilvl="4">
      <w:start w:val="1"/>
      <w:numFmt w:val="decimal"/>
      <w:isLgl/>
      <w:lvlText w:val="%1.%2.%3.%4.%5."/>
      <w:lvlJc w:val="left"/>
      <w:pPr>
        <w:tabs>
          <w:tab w:val="num" w:pos="2496"/>
        </w:tabs>
        <w:ind w:left="2496" w:hanging="1440"/>
      </w:pPr>
      <w:rPr>
        <w:rFonts w:hint="default"/>
      </w:rPr>
    </w:lvl>
    <w:lvl w:ilvl="5">
      <w:start w:val="1"/>
      <w:numFmt w:val="decimal"/>
      <w:isLgl/>
      <w:lvlText w:val="%1.%2.%3.%4.%5.%6."/>
      <w:lvlJc w:val="left"/>
      <w:pPr>
        <w:tabs>
          <w:tab w:val="num" w:pos="2670"/>
        </w:tabs>
        <w:ind w:left="2670" w:hanging="1440"/>
      </w:pPr>
      <w:rPr>
        <w:rFonts w:hint="default"/>
      </w:rPr>
    </w:lvl>
    <w:lvl w:ilvl="6">
      <w:start w:val="1"/>
      <w:numFmt w:val="decimal"/>
      <w:isLgl/>
      <w:lvlText w:val="%1.%2.%3.%4.%5.%6.%7."/>
      <w:lvlJc w:val="left"/>
      <w:pPr>
        <w:tabs>
          <w:tab w:val="num" w:pos="3204"/>
        </w:tabs>
        <w:ind w:left="3204" w:hanging="1800"/>
      </w:pPr>
      <w:rPr>
        <w:rFonts w:hint="default"/>
      </w:rPr>
    </w:lvl>
    <w:lvl w:ilvl="7">
      <w:start w:val="1"/>
      <w:numFmt w:val="decimal"/>
      <w:isLgl/>
      <w:lvlText w:val="%1.%2.%3.%4.%5.%6.%7.%8."/>
      <w:lvlJc w:val="left"/>
      <w:pPr>
        <w:tabs>
          <w:tab w:val="num" w:pos="3378"/>
        </w:tabs>
        <w:ind w:left="3378" w:hanging="1800"/>
      </w:pPr>
      <w:rPr>
        <w:rFonts w:hint="default"/>
      </w:rPr>
    </w:lvl>
    <w:lvl w:ilvl="8">
      <w:start w:val="1"/>
      <w:numFmt w:val="decimal"/>
      <w:isLgl/>
      <w:lvlText w:val="%1.%2.%3.%4.%5.%6.%7.%8.%9."/>
      <w:lvlJc w:val="left"/>
      <w:pPr>
        <w:tabs>
          <w:tab w:val="num" w:pos="3912"/>
        </w:tabs>
        <w:ind w:left="3912" w:hanging="2160"/>
      </w:pPr>
      <w:rPr>
        <w:rFonts w:hint="default"/>
      </w:rPr>
    </w:lvl>
  </w:abstractNum>
  <w:abstractNum w:abstractNumId="29">
    <w:nsid w:val="6F8178FA"/>
    <w:multiLevelType w:val="hybridMultilevel"/>
    <w:tmpl w:val="AC2A64D6"/>
    <w:lvl w:ilvl="0" w:tplc="79901534">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70FA6C07"/>
    <w:multiLevelType w:val="multilevel"/>
    <w:tmpl w:val="5922F336"/>
    <w:lvl w:ilvl="0">
      <w:start w:val="14"/>
      <w:numFmt w:val="decimal"/>
      <w:lvlText w:val="%1."/>
      <w:lvlJc w:val="left"/>
      <w:pPr>
        <w:tabs>
          <w:tab w:val="num" w:pos="1287"/>
        </w:tabs>
        <w:ind w:left="1287" w:hanging="360"/>
      </w:pPr>
      <w:rPr>
        <w:rFonts w:hint="default"/>
        <w:b w:val="0"/>
        <w:i w:val="0"/>
        <w:color w:val="auto"/>
        <w:sz w:val="28"/>
        <w:szCs w:val="28"/>
      </w:rPr>
    </w:lvl>
    <w:lvl w:ilvl="1">
      <w:start w:val="2"/>
      <w:numFmt w:val="decimal"/>
      <w:isLgl/>
      <w:lvlText w:val="%1.%2."/>
      <w:lvlJc w:val="left"/>
      <w:pPr>
        <w:tabs>
          <w:tab w:val="num" w:pos="1722"/>
        </w:tabs>
        <w:ind w:left="1722" w:hanging="795"/>
      </w:pPr>
      <w:rPr>
        <w:rFonts w:hint="default"/>
      </w:rPr>
    </w:lvl>
    <w:lvl w:ilvl="2">
      <w:start w:val="3"/>
      <w:numFmt w:val="decimal"/>
      <w:isLgl/>
      <w:lvlText w:val="%1.%2.%3."/>
      <w:lvlJc w:val="left"/>
      <w:pPr>
        <w:tabs>
          <w:tab w:val="num" w:pos="1722"/>
        </w:tabs>
        <w:ind w:left="1722" w:hanging="795"/>
      </w:pPr>
      <w:rPr>
        <w:rFonts w:hint="default"/>
      </w:rPr>
    </w:lvl>
    <w:lvl w:ilvl="3">
      <w:start w:val="1"/>
      <w:numFmt w:val="decimal"/>
      <w:isLgl/>
      <w:lvlText w:val="%1.%2.%3.%4."/>
      <w:lvlJc w:val="left"/>
      <w:pPr>
        <w:tabs>
          <w:tab w:val="num" w:pos="2007"/>
        </w:tabs>
        <w:ind w:left="2007" w:hanging="1080"/>
      </w:pPr>
      <w:rPr>
        <w:rFonts w:hint="default"/>
      </w:rPr>
    </w:lvl>
    <w:lvl w:ilvl="4">
      <w:start w:val="1"/>
      <w:numFmt w:val="decimal"/>
      <w:isLgl/>
      <w:lvlText w:val="%1.%2.%3.%4.%5."/>
      <w:lvlJc w:val="left"/>
      <w:pPr>
        <w:tabs>
          <w:tab w:val="num" w:pos="2007"/>
        </w:tabs>
        <w:ind w:left="2007" w:hanging="1080"/>
      </w:pPr>
      <w:rPr>
        <w:rFonts w:hint="default"/>
      </w:rPr>
    </w:lvl>
    <w:lvl w:ilvl="5">
      <w:start w:val="1"/>
      <w:numFmt w:val="decimal"/>
      <w:isLgl/>
      <w:lvlText w:val="%1.%2.%3.%4.%5.%6."/>
      <w:lvlJc w:val="left"/>
      <w:pPr>
        <w:tabs>
          <w:tab w:val="num" w:pos="2367"/>
        </w:tabs>
        <w:ind w:left="2367" w:hanging="1440"/>
      </w:pPr>
      <w:rPr>
        <w:rFonts w:hint="default"/>
      </w:rPr>
    </w:lvl>
    <w:lvl w:ilvl="6">
      <w:start w:val="1"/>
      <w:numFmt w:val="decimal"/>
      <w:isLgl/>
      <w:lvlText w:val="%1.%2.%3.%4.%5.%6.%7."/>
      <w:lvlJc w:val="left"/>
      <w:pPr>
        <w:tabs>
          <w:tab w:val="num" w:pos="2727"/>
        </w:tabs>
        <w:ind w:left="2727" w:hanging="1800"/>
      </w:pPr>
      <w:rPr>
        <w:rFonts w:hint="default"/>
      </w:rPr>
    </w:lvl>
    <w:lvl w:ilvl="7">
      <w:start w:val="1"/>
      <w:numFmt w:val="decimal"/>
      <w:isLgl/>
      <w:lvlText w:val="%1.%2.%3.%4.%5.%6.%7.%8."/>
      <w:lvlJc w:val="left"/>
      <w:pPr>
        <w:tabs>
          <w:tab w:val="num" w:pos="2727"/>
        </w:tabs>
        <w:ind w:left="2727" w:hanging="1800"/>
      </w:pPr>
      <w:rPr>
        <w:rFonts w:hint="default"/>
      </w:rPr>
    </w:lvl>
    <w:lvl w:ilvl="8">
      <w:start w:val="1"/>
      <w:numFmt w:val="decimal"/>
      <w:isLgl/>
      <w:lvlText w:val="%1.%2.%3.%4.%5.%6.%7.%8.%9."/>
      <w:lvlJc w:val="left"/>
      <w:pPr>
        <w:tabs>
          <w:tab w:val="num" w:pos="3087"/>
        </w:tabs>
        <w:ind w:left="3087" w:hanging="2160"/>
      </w:pPr>
      <w:rPr>
        <w:rFonts w:hint="default"/>
      </w:rPr>
    </w:lvl>
  </w:abstractNum>
  <w:abstractNum w:abstractNumId="31">
    <w:nsid w:val="73723C16"/>
    <w:multiLevelType w:val="multilevel"/>
    <w:tmpl w:val="B6CE799E"/>
    <w:lvl w:ilvl="0">
      <w:start w:val="1"/>
      <w:numFmt w:val="decimal"/>
      <w:lvlText w:val="%1."/>
      <w:lvlJc w:val="left"/>
      <w:pPr>
        <w:tabs>
          <w:tab w:val="num" w:pos="1287"/>
        </w:tabs>
        <w:ind w:left="1287" w:hanging="360"/>
      </w:pPr>
      <w:rPr>
        <w:color w:val="auto"/>
      </w:rPr>
    </w:lvl>
    <w:lvl w:ilvl="1">
      <w:start w:val="2"/>
      <w:numFmt w:val="decimal"/>
      <w:isLgl/>
      <w:lvlText w:val="%1.%2."/>
      <w:lvlJc w:val="left"/>
      <w:pPr>
        <w:tabs>
          <w:tab w:val="num" w:pos="1722"/>
        </w:tabs>
        <w:ind w:left="1722" w:hanging="795"/>
      </w:pPr>
      <w:rPr>
        <w:rFonts w:hint="default"/>
      </w:rPr>
    </w:lvl>
    <w:lvl w:ilvl="2">
      <w:start w:val="3"/>
      <w:numFmt w:val="decimal"/>
      <w:isLgl/>
      <w:lvlText w:val="%1.%2.%3."/>
      <w:lvlJc w:val="left"/>
      <w:pPr>
        <w:tabs>
          <w:tab w:val="num" w:pos="1722"/>
        </w:tabs>
        <w:ind w:left="1722" w:hanging="795"/>
      </w:pPr>
      <w:rPr>
        <w:rFonts w:hint="default"/>
      </w:rPr>
    </w:lvl>
    <w:lvl w:ilvl="3">
      <w:start w:val="1"/>
      <w:numFmt w:val="decimal"/>
      <w:isLgl/>
      <w:lvlText w:val="%1.%2.%3.%4."/>
      <w:lvlJc w:val="left"/>
      <w:pPr>
        <w:tabs>
          <w:tab w:val="num" w:pos="2007"/>
        </w:tabs>
        <w:ind w:left="2007" w:hanging="1080"/>
      </w:pPr>
      <w:rPr>
        <w:rFonts w:hint="default"/>
      </w:rPr>
    </w:lvl>
    <w:lvl w:ilvl="4">
      <w:start w:val="1"/>
      <w:numFmt w:val="decimal"/>
      <w:isLgl/>
      <w:lvlText w:val="%1.%2.%3.%4.%5."/>
      <w:lvlJc w:val="left"/>
      <w:pPr>
        <w:tabs>
          <w:tab w:val="num" w:pos="2007"/>
        </w:tabs>
        <w:ind w:left="2007" w:hanging="1080"/>
      </w:pPr>
      <w:rPr>
        <w:rFonts w:hint="default"/>
      </w:rPr>
    </w:lvl>
    <w:lvl w:ilvl="5">
      <w:start w:val="1"/>
      <w:numFmt w:val="decimal"/>
      <w:isLgl/>
      <w:lvlText w:val="%1.%2.%3.%4.%5.%6."/>
      <w:lvlJc w:val="left"/>
      <w:pPr>
        <w:tabs>
          <w:tab w:val="num" w:pos="2367"/>
        </w:tabs>
        <w:ind w:left="2367" w:hanging="1440"/>
      </w:pPr>
      <w:rPr>
        <w:rFonts w:hint="default"/>
      </w:rPr>
    </w:lvl>
    <w:lvl w:ilvl="6">
      <w:start w:val="1"/>
      <w:numFmt w:val="decimal"/>
      <w:isLgl/>
      <w:lvlText w:val="%1.%2.%3.%4.%5.%6.%7."/>
      <w:lvlJc w:val="left"/>
      <w:pPr>
        <w:tabs>
          <w:tab w:val="num" w:pos="2727"/>
        </w:tabs>
        <w:ind w:left="2727" w:hanging="1800"/>
      </w:pPr>
      <w:rPr>
        <w:rFonts w:hint="default"/>
      </w:rPr>
    </w:lvl>
    <w:lvl w:ilvl="7">
      <w:start w:val="1"/>
      <w:numFmt w:val="decimal"/>
      <w:isLgl/>
      <w:lvlText w:val="%1.%2.%3.%4.%5.%6.%7.%8."/>
      <w:lvlJc w:val="left"/>
      <w:pPr>
        <w:tabs>
          <w:tab w:val="num" w:pos="2727"/>
        </w:tabs>
        <w:ind w:left="2727" w:hanging="1800"/>
      </w:pPr>
      <w:rPr>
        <w:rFonts w:hint="default"/>
      </w:rPr>
    </w:lvl>
    <w:lvl w:ilvl="8">
      <w:start w:val="1"/>
      <w:numFmt w:val="decimal"/>
      <w:isLgl/>
      <w:lvlText w:val="%1.%2.%3.%4.%5.%6.%7.%8.%9."/>
      <w:lvlJc w:val="left"/>
      <w:pPr>
        <w:tabs>
          <w:tab w:val="num" w:pos="3087"/>
        </w:tabs>
        <w:ind w:left="3087" w:hanging="2160"/>
      </w:pPr>
      <w:rPr>
        <w:rFonts w:hint="default"/>
      </w:rPr>
    </w:lvl>
  </w:abstractNum>
  <w:abstractNum w:abstractNumId="32">
    <w:nsid w:val="73D760B3"/>
    <w:multiLevelType w:val="hybridMultilevel"/>
    <w:tmpl w:val="F2007AD2"/>
    <w:lvl w:ilvl="0" w:tplc="D06EB3C0">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E6658E0"/>
    <w:multiLevelType w:val="hybridMultilevel"/>
    <w:tmpl w:val="B1C6690A"/>
    <w:lvl w:ilvl="0" w:tplc="30220588">
      <w:start w:val="1"/>
      <w:numFmt w:val="decimal"/>
      <w:lvlText w:val="%1."/>
      <w:lvlJc w:val="left"/>
      <w:pPr>
        <w:tabs>
          <w:tab w:val="num" w:pos="2160"/>
        </w:tabs>
        <w:ind w:left="2160" w:hanging="360"/>
      </w:pPr>
      <w:rPr>
        <w:rFonts w:hint="default"/>
        <w:b w:val="0"/>
        <w:color w:val="auto"/>
      </w:rPr>
    </w:lvl>
    <w:lvl w:ilvl="1" w:tplc="04190019">
      <w:start w:val="1"/>
      <w:numFmt w:val="lowerLetter"/>
      <w:lvlText w:val="%2."/>
      <w:lvlJc w:val="left"/>
      <w:pPr>
        <w:tabs>
          <w:tab w:val="num" w:pos="1440"/>
        </w:tabs>
        <w:ind w:left="1440" w:hanging="360"/>
      </w:pPr>
      <w:rPr>
        <w:rFonts w:hint="default"/>
        <w:b w:val="0"/>
        <w:color w:val="0000FF"/>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E9C093F"/>
    <w:multiLevelType w:val="hybridMultilevel"/>
    <w:tmpl w:val="B8BC90A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7EDB58D9"/>
    <w:multiLevelType w:val="hybridMultilevel"/>
    <w:tmpl w:val="8BAA8E02"/>
    <w:lvl w:ilvl="0" w:tplc="D06EB3C0">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2454"/>
        </w:tabs>
        <w:ind w:left="2454" w:hanging="360"/>
      </w:pPr>
      <w:rPr>
        <w:rFonts w:hint="default"/>
      </w:rPr>
    </w:lvl>
    <w:lvl w:ilvl="2" w:tplc="04190005" w:tentative="1">
      <w:start w:val="1"/>
      <w:numFmt w:val="bullet"/>
      <w:lvlText w:val=""/>
      <w:lvlJc w:val="left"/>
      <w:pPr>
        <w:tabs>
          <w:tab w:val="num" w:pos="3174"/>
        </w:tabs>
        <w:ind w:left="3174" w:hanging="360"/>
      </w:pPr>
      <w:rPr>
        <w:rFonts w:ascii="Wingdings" w:hAnsi="Wingdings" w:hint="default"/>
      </w:rPr>
    </w:lvl>
    <w:lvl w:ilvl="3" w:tplc="04190001" w:tentative="1">
      <w:start w:val="1"/>
      <w:numFmt w:val="bullet"/>
      <w:lvlText w:val=""/>
      <w:lvlJc w:val="left"/>
      <w:pPr>
        <w:tabs>
          <w:tab w:val="num" w:pos="3894"/>
        </w:tabs>
        <w:ind w:left="3894" w:hanging="360"/>
      </w:pPr>
      <w:rPr>
        <w:rFonts w:ascii="Symbol" w:hAnsi="Symbol" w:hint="default"/>
      </w:rPr>
    </w:lvl>
    <w:lvl w:ilvl="4" w:tplc="04190003" w:tentative="1">
      <w:start w:val="1"/>
      <w:numFmt w:val="bullet"/>
      <w:lvlText w:val="o"/>
      <w:lvlJc w:val="left"/>
      <w:pPr>
        <w:tabs>
          <w:tab w:val="num" w:pos="4614"/>
        </w:tabs>
        <w:ind w:left="4614" w:hanging="360"/>
      </w:pPr>
      <w:rPr>
        <w:rFonts w:ascii="Courier New" w:hAnsi="Courier New" w:cs="Courier New" w:hint="default"/>
      </w:rPr>
    </w:lvl>
    <w:lvl w:ilvl="5" w:tplc="04190005" w:tentative="1">
      <w:start w:val="1"/>
      <w:numFmt w:val="bullet"/>
      <w:lvlText w:val=""/>
      <w:lvlJc w:val="left"/>
      <w:pPr>
        <w:tabs>
          <w:tab w:val="num" w:pos="5334"/>
        </w:tabs>
        <w:ind w:left="5334" w:hanging="360"/>
      </w:pPr>
      <w:rPr>
        <w:rFonts w:ascii="Wingdings" w:hAnsi="Wingdings" w:hint="default"/>
      </w:rPr>
    </w:lvl>
    <w:lvl w:ilvl="6" w:tplc="04190001" w:tentative="1">
      <w:start w:val="1"/>
      <w:numFmt w:val="bullet"/>
      <w:lvlText w:val=""/>
      <w:lvlJc w:val="left"/>
      <w:pPr>
        <w:tabs>
          <w:tab w:val="num" w:pos="6054"/>
        </w:tabs>
        <w:ind w:left="6054" w:hanging="360"/>
      </w:pPr>
      <w:rPr>
        <w:rFonts w:ascii="Symbol" w:hAnsi="Symbol" w:hint="default"/>
      </w:rPr>
    </w:lvl>
    <w:lvl w:ilvl="7" w:tplc="04190003" w:tentative="1">
      <w:start w:val="1"/>
      <w:numFmt w:val="bullet"/>
      <w:lvlText w:val="o"/>
      <w:lvlJc w:val="left"/>
      <w:pPr>
        <w:tabs>
          <w:tab w:val="num" w:pos="6774"/>
        </w:tabs>
        <w:ind w:left="6774" w:hanging="360"/>
      </w:pPr>
      <w:rPr>
        <w:rFonts w:ascii="Courier New" w:hAnsi="Courier New" w:cs="Courier New" w:hint="default"/>
      </w:rPr>
    </w:lvl>
    <w:lvl w:ilvl="8" w:tplc="04190005" w:tentative="1">
      <w:start w:val="1"/>
      <w:numFmt w:val="bullet"/>
      <w:lvlText w:val=""/>
      <w:lvlJc w:val="left"/>
      <w:pPr>
        <w:tabs>
          <w:tab w:val="num" w:pos="7494"/>
        </w:tabs>
        <w:ind w:left="7494" w:hanging="360"/>
      </w:pPr>
      <w:rPr>
        <w:rFonts w:ascii="Wingdings" w:hAnsi="Wingdings" w:hint="default"/>
      </w:rPr>
    </w:lvl>
  </w:abstractNum>
  <w:abstractNum w:abstractNumId="36">
    <w:nsid w:val="7F23328A"/>
    <w:multiLevelType w:val="hybridMultilevel"/>
    <w:tmpl w:val="4858EC98"/>
    <w:lvl w:ilvl="0" w:tplc="C5F2727A">
      <w:start w:val="1"/>
      <w:numFmt w:val="bullet"/>
      <w:lvlText w:val=""/>
      <w:lvlJc w:val="left"/>
      <w:pPr>
        <w:tabs>
          <w:tab w:val="num" w:pos="1810"/>
        </w:tabs>
        <w:ind w:left="1810" w:hanging="360"/>
      </w:pPr>
      <w:rPr>
        <w:rFonts w:ascii="Symbol" w:hAnsi="Symbol" w:hint="default"/>
      </w:rPr>
    </w:lvl>
    <w:lvl w:ilvl="1" w:tplc="04190003" w:tentative="1">
      <w:start w:val="1"/>
      <w:numFmt w:val="bullet"/>
      <w:lvlText w:val="o"/>
      <w:lvlJc w:val="left"/>
      <w:pPr>
        <w:tabs>
          <w:tab w:val="num" w:pos="1990"/>
        </w:tabs>
        <w:ind w:left="1990" w:hanging="360"/>
      </w:pPr>
      <w:rPr>
        <w:rFonts w:ascii="Courier New" w:hAnsi="Courier New" w:cs="Courier New" w:hint="default"/>
      </w:rPr>
    </w:lvl>
    <w:lvl w:ilvl="2" w:tplc="04190005" w:tentative="1">
      <w:start w:val="1"/>
      <w:numFmt w:val="bullet"/>
      <w:lvlText w:val=""/>
      <w:lvlJc w:val="left"/>
      <w:pPr>
        <w:tabs>
          <w:tab w:val="num" w:pos="2710"/>
        </w:tabs>
        <w:ind w:left="2710" w:hanging="360"/>
      </w:pPr>
      <w:rPr>
        <w:rFonts w:ascii="Wingdings" w:hAnsi="Wingdings" w:hint="default"/>
      </w:rPr>
    </w:lvl>
    <w:lvl w:ilvl="3" w:tplc="04190001" w:tentative="1">
      <w:start w:val="1"/>
      <w:numFmt w:val="bullet"/>
      <w:lvlText w:val=""/>
      <w:lvlJc w:val="left"/>
      <w:pPr>
        <w:tabs>
          <w:tab w:val="num" w:pos="3430"/>
        </w:tabs>
        <w:ind w:left="3430" w:hanging="360"/>
      </w:pPr>
      <w:rPr>
        <w:rFonts w:ascii="Symbol" w:hAnsi="Symbol" w:hint="default"/>
      </w:rPr>
    </w:lvl>
    <w:lvl w:ilvl="4" w:tplc="04190003" w:tentative="1">
      <w:start w:val="1"/>
      <w:numFmt w:val="bullet"/>
      <w:lvlText w:val="o"/>
      <w:lvlJc w:val="left"/>
      <w:pPr>
        <w:tabs>
          <w:tab w:val="num" w:pos="4150"/>
        </w:tabs>
        <w:ind w:left="4150" w:hanging="360"/>
      </w:pPr>
      <w:rPr>
        <w:rFonts w:ascii="Courier New" w:hAnsi="Courier New" w:cs="Courier New" w:hint="default"/>
      </w:rPr>
    </w:lvl>
    <w:lvl w:ilvl="5" w:tplc="04190005" w:tentative="1">
      <w:start w:val="1"/>
      <w:numFmt w:val="bullet"/>
      <w:lvlText w:val=""/>
      <w:lvlJc w:val="left"/>
      <w:pPr>
        <w:tabs>
          <w:tab w:val="num" w:pos="4870"/>
        </w:tabs>
        <w:ind w:left="4870" w:hanging="360"/>
      </w:pPr>
      <w:rPr>
        <w:rFonts w:ascii="Wingdings" w:hAnsi="Wingdings" w:hint="default"/>
      </w:rPr>
    </w:lvl>
    <w:lvl w:ilvl="6" w:tplc="04190001" w:tentative="1">
      <w:start w:val="1"/>
      <w:numFmt w:val="bullet"/>
      <w:lvlText w:val=""/>
      <w:lvlJc w:val="left"/>
      <w:pPr>
        <w:tabs>
          <w:tab w:val="num" w:pos="5590"/>
        </w:tabs>
        <w:ind w:left="5590" w:hanging="360"/>
      </w:pPr>
      <w:rPr>
        <w:rFonts w:ascii="Symbol" w:hAnsi="Symbol" w:hint="default"/>
      </w:rPr>
    </w:lvl>
    <w:lvl w:ilvl="7" w:tplc="04190003" w:tentative="1">
      <w:start w:val="1"/>
      <w:numFmt w:val="bullet"/>
      <w:lvlText w:val="o"/>
      <w:lvlJc w:val="left"/>
      <w:pPr>
        <w:tabs>
          <w:tab w:val="num" w:pos="6310"/>
        </w:tabs>
        <w:ind w:left="6310" w:hanging="360"/>
      </w:pPr>
      <w:rPr>
        <w:rFonts w:ascii="Courier New" w:hAnsi="Courier New" w:cs="Courier New" w:hint="default"/>
      </w:rPr>
    </w:lvl>
    <w:lvl w:ilvl="8" w:tplc="04190005" w:tentative="1">
      <w:start w:val="1"/>
      <w:numFmt w:val="bullet"/>
      <w:lvlText w:val=""/>
      <w:lvlJc w:val="left"/>
      <w:pPr>
        <w:tabs>
          <w:tab w:val="num" w:pos="7030"/>
        </w:tabs>
        <w:ind w:left="7030" w:hanging="360"/>
      </w:pPr>
      <w:rPr>
        <w:rFonts w:ascii="Wingdings" w:hAnsi="Wingdings" w:hint="default"/>
      </w:rPr>
    </w:lvl>
  </w:abstractNum>
  <w:abstractNum w:abstractNumId="37">
    <w:nsid w:val="7F8978C6"/>
    <w:multiLevelType w:val="hybridMultilevel"/>
    <w:tmpl w:val="1128738A"/>
    <w:lvl w:ilvl="0" w:tplc="D06EB3C0">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1"/>
  </w:num>
  <w:num w:numId="3">
    <w:abstractNumId w:val="3"/>
  </w:num>
  <w:num w:numId="4">
    <w:abstractNumId w:val="34"/>
  </w:num>
  <w:num w:numId="5">
    <w:abstractNumId w:val="20"/>
  </w:num>
  <w:num w:numId="6">
    <w:abstractNumId w:val="26"/>
  </w:num>
  <w:num w:numId="7">
    <w:abstractNumId w:val="10"/>
  </w:num>
  <w:num w:numId="8">
    <w:abstractNumId w:val="7"/>
  </w:num>
  <w:num w:numId="9">
    <w:abstractNumId w:val="22"/>
  </w:num>
  <w:num w:numId="10">
    <w:abstractNumId w:val="23"/>
  </w:num>
  <w:num w:numId="11">
    <w:abstractNumId w:val="8"/>
  </w:num>
  <w:num w:numId="12">
    <w:abstractNumId w:val="36"/>
  </w:num>
  <w:num w:numId="13">
    <w:abstractNumId w:val="15"/>
  </w:num>
  <w:num w:numId="14">
    <w:abstractNumId w:val="25"/>
  </w:num>
  <w:num w:numId="15">
    <w:abstractNumId w:val="31"/>
  </w:num>
  <w:num w:numId="16">
    <w:abstractNumId w:val="18"/>
  </w:num>
  <w:num w:numId="17">
    <w:abstractNumId w:val="5"/>
  </w:num>
  <w:num w:numId="18">
    <w:abstractNumId w:val="30"/>
  </w:num>
  <w:num w:numId="19">
    <w:abstractNumId w:val="21"/>
  </w:num>
  <w:num w:numId="20">
    <w:abstractNumId w:val="35"/>
  </w:num>
  <w:num w:numId="21">
    <w:abstractNumId w:val="33"/>
  </w:num>
  <w:num w:numId="22">
    <w:abstractNumId w:val="12"/>
  </w:num>
  <w:num w:numId="23">
    <w:abstractNumId w:val="29"/>
  </w:num>
  <w:num w:numId="24">
    <w:abstractNumId w:val="28"/>
  </w:num>
  <w:num w:numId="25">
    <w:abstractNumId w:val="2"/>
  </w:num>
  <w:num w:numId="26">
    <w:abstractNumId w:val="17"/>
  </w:num>
  <w:num w:numId="27">
    <w:abstractNumId w:val="4"/>
  </w:num>
  <w:num w:numId="28">
    <w:abstractNumId w:val="24"/>
  </w:num>
  <w:num w:numId="29">
    <w:abstractNumId w:val="32"/>
  </w:num>
  <w:num w:numId="30">
    <w:abstractNumId w:val="19"/>
  </w:num>
  <w:num w:numId="31">
    <w:abstractNumId w:val="13"/>
  </w:num>
  <w:num w:numId="32">
    <w:abstractNumId w:val="14"/>
  </w:num>
  <w:num w:numId="33">
    <w:abstractNumId w:val="27"/>
  </w:num>
  <w:num w:numId="34">
    <w:abstractNumId w:val="9"/>
  </w:num>
  <w:num w:numId="35">
    <w:abstractNumId w:val="16"/>
  </w:num>
  <w:num w:numId="36">
    <w:abstractNumId w:val="11"/>
  </w:num>
  <w:num w:numId="37">
    <w:abstractNumId w:val="6"/>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CA6"/>
    <w:rsid w:val="001A7875"/>
    <w:rsid w:val="002B6CA6"/>
    <w:rsid w:val="0087020B"/>
    <w:rsid w:val="00B67CC3"/>
    <w:rsid w:val="00C36D1E"/>
    <w:rsid w:val="00EC5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20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02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basedOn w:val="a"/>
    <w:link w:val="a4"/>
    <w:uiPriority w:val="99"/>
    <w:unhideWhenUsed/>
    <w:rsid w:val="0087020B"/>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87020B"/>
    <w:rPr>
      <w:rFonts w:ascii="Times New Roman" w:eastAsia="Times New Roman" w:hAnsi="Times New Roman" w:cs="Times New Roman"/>
      <w:sz w:val="20"/>
      <w:szCs w:val="20"/>
      <w:lang w:eastAsia="ru-RU"/>
    </w:rPr>
  </w:style>
  <w:style w:type="character" w:styleId="a5">
    <w:name w:val="footnote reference"/>
    <w:basedOn w:val="a0"/>
    <w:uiPriority w:val="99"/>
    <w:unhideWhenUsed/>
    <w:rsid w:val="0087020B"/>
    <w:rPr>
      <w:vertAlign w:val="superscript"/>
    </w:rPr>
  </w:style>
  <w:style w:type="paragraph" w:styleId="a6">
    <w:name w:val="Block Text"/>
    <w:basedOn w:val="a"/>
    <w:uiPriority w:val="99"/>
    <w:rsid w:val="0087020B"/>
    <w:pPr>
      <w:widowControl w:val="0"/>
      <w:snapToGrid w:val="0"/>
      <w:spacing w:after="0" w:line="240" w:lineRule="auto"/>
      <w:ind w:left="280" w:right="200"/>
      <w:jc w:val="center"/>
    </w:pPr>
    <w:rPr>
      <w:rFonts w:ascii="Times New Roman" w:eastAsia="Times New Roman" w:hAnsi="Times New Roman" w:cs="Times New Roman"/>
      <w:sz w:val="28"/>
      <w:szCs w:val="20"/>
      <w:lang w:eastAsia="ru-RU"/>
    </w:rPr>
  </w:style>
  <w:style w:type="paragraph" w:customStyle="1" w:styleId="jscommentslistenhover">
    <w:name w:val="js_comments_listenhover"/>
    <w:basedOn w:val="a"/>
    <w:rsid w:val="008702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20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02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basedOn w:val="a"/>
    <w:link w:val="a4"/>
    <w:uiPriority w:val="99"/>
    <w:unhideWhenUsed/>
    <w:rsid w:val="0087020B"/>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87020B"/>
    <w:rPr>
      <w:rFonts w:ascii="Times New Roman" w:eastAsia="Times New Roman" w:hAnsi="Times New Roman" w:cs="Times New Roman"/>
      <w:sz w:val="20"/>
      <w:szCs w:val="20"/>
      <w:lang w:eastAsia="ru-RU"/>
    </w:rPr>
  </w:style>
  <w:style w:type="character" w:styleId="a5">
    <w:name w:val="footnote reference"/>
    <w:basedOn w:val="a0"/>
    <w:uiPriority w:val="99"/>
    <w:unhideWhenUsed/>
    <w:rsid w:val="0087020B"/>
    <w:rPr>
      <w:vertAlign w:val="superscript"/>
    </w:rPr>
  </w:style>
  <w:style w:type="paragraph" w:styleId="a6">
    <w:name w:val="Block Text"/>
    <w:basedOn w:val="a"/>
    <w:uiPriority w:val="99"/>
    <w:rsid w:val="0087020B"/>
    <w:pPr>
      <w:widowControl w:val="0"/>
      <w:snapToGrid w:val="0"/>
      <w:spacing w:after="0" w:line="240" w:lineRule="auto"/>
      <w:ind w:left="280" w:right="200"/>
      <w:jc w:val="center"/>
    </w:pPr>
    <w:rPr>
      <w:rFonts w:ascii="Times New Roman" w:eastAsia="Times New Roman" w:hAnsi="Times New Roman" w:cs="Times New Roman"/>
      <w:sz w:val="28"/>
      <w:szCs w:val="20"/>
      <w:lang w:eastAsia="ru-RU"/>
    </w:rPr>
  </w:style>
  <w:style w:type="paragraph" w:customStyle="1" w:styleId="jscommentslistenhover">
    <w:name w:val="js_comments_listenhover"/>
    <w:basedOn w:val="a"/>
    <w:rsid w:val="008702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20A685A067639AEAF68A025E102A08168AF4D0582EACA72AD2DC398DE4EBDEC99949A63BI5Q3E" TargetMode="External"/><Relationship Id="rId13" Type="http://schemas.openxmlformats.org/officeDocument/2006/relationships/hyperlink" Target="consultantplus://offline/ref=CD4E875D6095E1FD26EE1664B36123C6F36161298AE86524804E317C4111E9698126C6CF15n6k1I" TargetMode="External"/><Relationship Id="rId18" Type="http://schemas.openxmlformats.org/officeDocument/2006/relationships/hyperlink" Target="consultantplus://offline/ref=1A1B7DD24ABD43AC1951EB7D19DD29E00C4BF30E6E91F369F497E2A34710F60D9CE86AB83896XAh6I" TargetMode="External"/><Relationship Id="rId3" Type="http://schemas.microsoft.com/office/2007/relationships/stylesWithEffects" Target="stylesWithEffects.xml"/><Relationship Id="rId21" Type="http://schemas.openxmlformats.org/officeDocument/2006/relationships/hyperlink" Target="consultantplus://offline/ref=624640BC3DD1271C723EF8D57B0E0DFB45C4303176F033F43EFD57A1B34E7AFECA260A48A2EE2959AC24H" TargetMode="External"/><Relationship Id="rId7" Type="http://schemas.openxmlformats.org/officeDocument/2006/relationships/endnotes" Target="endnotes.xml"/><Relationship Id="rId12" Type="http://schemas.openxmlformats.org/officeDocument/2006/relationships/hyperlink" Target="consultantplus://offline/ref=CD4E875D6095E1FD26EE1664B36123C6F36161298AE86524804E317C4111E9698126C6CF15n6kEI" TargetMode="External"/><Relationship Id="rId17" Type="http://schemas.openxmlformats.org/officeDocument/2006/relationships/hyperlink" Target="consultantplus://offline/ref=1A1B7DD24ABD43AC1951EB7D19DD29E00C4BF30E6E91F369F497E2A34710F60D9CE86ABC3CX9h6I" TargetMode="External"/><Relationship Id="rId2" Type="http://schemas.openxmlformats.org/officeDocument/2006/relationships/styles" Target="styles.xml"/><Relationship Id="rId16" Type="http://schemas.openxmlformats.org/officeDocument/2006/relationships/hyperlink" Target="consultantplus://offline/ref=1A1B7DD24ABD43AC1951EB7D19DD29E00C4BF30E6E91F369F497E2A34710F60D9CE86ABC3CX9h7I" TargetMode="External"/><Relationship Id="rId20" Type="http://schemas.openxmlformats.org/officeDocument/2006/relationships/hyperlink" Target="garantF1://12061693.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2D080AE4FEE16D3640E00F8ED9DA4911F66278646F2D20408C54CDBBC7F31B1C147EE0DE5WBX1G" TargetMode="External"/><Relationship Id="rId5" Type="http://schemas.openxmlformats.org/officeDocument/2006/relationships/webSettings" Target="webSettings.xml"/><Relationship Id="rId15" Type="http://schemas.openxmlformats.org/officeDocument/2006/relationships/hyperlink" Target="consultantplus://offline/ref=1A1B7DD24ABD43AC1951EB7D19DD29E00C4BF30E6E91F369F497E2A34710F60D9CE86ABC3CX9h8I" TargetMode="External"/><Relationship Id="rId23" Type="http://schemas.openxmlformats.org/officeDocument/2006/relationships/theme" Target="theme/theme1.xml"/><Relationship Id="rId10" Type="http://schemas.openxmlformats.org/officeDocument/2006/relationships/hyperlink" Target="consultantplus://offline/ref=02D080AE4FEE16D3640E00F8ED9DA4911F66278646F2D20408C54CDBBC7F31B1C147EE0AE4WBXAG" TargetMode="External"/><Relationship Id="rId19" Type="http://schemas.openxmlformats.org/officeDocument/2006/relationships/hyperlink" Target="consultantplus://offline/ref=AD9BD37F4EFBEE88ABD2ADEF70459FB00FEB4D80488951336FB6EEE9105A3738C738DC8322CEC33ED5i3I" TargetMode="External"/><Relationship Id="rId4" Type="http://schemas.openxmlformats.org/officeDocument/2006/relationships/settings" Target="settings.xml"/><Relationship Id="rId9" Type="http://schemas.openxmlformats.org/officeDocument/2006/relationships/hyperlink" Target="consultantplus://offline/ref=50FA0944C0B30C19C766C71C50E90AB67ADDF03437CC5289CB13B0EE15B0894827F0E24992VCi2K" TargetMode="External"/><Relationship Id="rId14" Type="http://schemas.openxmlformats.org/officeDocument/2006/relationships/hyperlink" Target="consultantplus://offline/ref=1A1B7DD24ABD43AC1951EB7D19DD29E00C4BF30E6E91F369F497E2A34710F60D9CE86AB83D9FA17EXDh9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15067</Words>
  <Characters>85888</Characters>
  <Application>Microsoft Office Word</Application>
  <DocSecurity>0</DocSecurity>
  <Lines>715</Lines>
  <Paragraphs>201</Paragraphs>
  <ScaleCrop>false</ScaleCrop>
  <Company>Curnos™</Company>
  <LinksUpToDate>false</LinksUpToDate>
  <CharactersWithSpaces>100754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Аслан</dc:creator>
  <cp:keywords/>
  <dc:description/>
  <cp:lastModifiedBy>Аслан</cp:lastModifiedBy>
  <cp:revision>2</cp:revision>
  <dcterms:created xsi:type="dcterms:W3CDTF">2020-03-10T15:12:00Z</dcterms:created>
  <dcterms:modified xsi:type="dcterms:W3CDTF">2020-03-10T15:15:00Z</dcterms:modified>
</cp:coreProperties>
</file>